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8054" w14:textId="77777777" w:rsidR="0036618B" w:rsidRPr="00AB541C" w:rsidRDefault="000170FF" w:rsidP="0036618B">
      <w:pPr>
        <w:autoSpaceDE w:val="0"/>
        <w:autoSpaceDN w:val="0"/>
        <w:adjustRightInd w:val="0"/>
        <w:spacing w:after="0" w:line="240" w:lineRule="auto"/>
        <w:jc w:val="center"/>
        <w:rPr>
          <w:rFonts w:ascii="Arial" w:hAnsi="Arial" w:cs="Arial"/>
          <w:b/>
          <w:bCs/>
          <w:sz w:val="48"/>
          <w:szCs w:val="48"/>
        </w:rPr>
      </w:pPr>
      <w:r w:rsidRPr="00AB541C">
        <w:rPr>
          <w:rFonts w:ascii="Arial" w:hAnsi="Arial" w:cs="Arial"/>
          <w:b/>
          <w:bCs/>
          <w:sz w:val="48"/>
          <w:szCs w:val="48"/>
        </w:rPr>
        <w:t>Pravidlá spracúvania osobných údajov</w:t>
      </w:r>
    </w:p>
    <w:p w14:paraId="73388055" w14:textId="77777777" w:rsidR="000170FF" w:rsidRPr="00AB541C" w:rsidRDefault="00BB1E28" w:rsidP="0036618B">
      <w:pPr>
        <w:autoSpaceDE w:val="0"/>
        <w:autoSpaceDN w:val="0"/>
        <w:adjustRightInd w:val="0"/>
        <w:spacing w:after="0" w:line="240" w:lineRule="auto"/>
        <w:jc w:val="center"/>
        <w:rPr>
          <w:rFonts w:ascii="Arial" w:hAnsi="Arial" w:cs="Arial"/>
          <w:b/>
          <w:bCs/>
          <w:sz w:val="48"/>
          <w:szCs w:val="48"/>
        </w:rPr>
      </w:pPr>
      <w:r>
        <w:rPr>
          <w:rFonts w:ascii="Arial" w:hAnsi="Arial" w:cs="Arial"/>
          <w:b/>
          <w:bCs/>
          <w:sz w:val="48"/>
          <w:szCs w:val="48"/>
        </w:rPr>
        <w:t>občanov</w:t>
      </w:r>
      <w:r w:rsidR="000170FF" w:rsidRPr="00AB541C">
        <w:rPr>
          <w:rFonts w:ascii="Arial" w:hAnsi="Arial" w:cs="Arial"/>
          <w:b/>
          <w:bCs/>
          <w:sz w:val="48"/>
          <w:szCs w:val="48"/>
        </w:rPr>
        <w:t xml:space="preserve"> obce, resp. dotknutých osôb</w:t>
      </w:r>
    </w:p>
    <w:p w14:paraId="73388056" w14:textId="77777777" w:rsidR="0036618B" w:rsidRPr="00C05702" w:rsidRDefault="0036618B" w:rsidP="0036618B">
      <w:pPr>
        <w:spacing w:after="0" w:line="240" w:lineRule="auto"/>
        <w:jc w:val="center"/>
        <w:rPr>
          <w:rFonts w:ascii="Arial" w:eastAsia="Times New Roman" w:hAnsi="Arial" w:cs="Arial"/>
          <w:b/>
          <w:sz w:val="24"/>
          <w:szCs w:val="24"/>
          <w:lang w:eastAsia="sk-SK"/>
        </w:rPr>
      </w:pPr>
      <w:r w:rsidRPr="00C05702">
        <w:rPr>
          <w:rFonts w:ascii="Arial" w:eastAsia="Times New Roman" w:hAnsi="Arial" w:cs="Arial"/>
          <w:b/>
          <w:sz w:val="24"/>
          <w:szCs w:val="24"/>
          <w:lang w:eastAsia="sk-SK"/>
        </w:rPr>
        <w:t xml:space="preserve">v zmysle zákona č. 18/2018 </w:t>
      </w:r>
      <w:proofErr w:type="spellStart"/>
      <w:r w:rsidRPr="00C05702">
        <w:rPr>
          <w:rFonts w:ascii="Arial" w:eastAsia="Times New Roman" w:hAnsi="Arial" w:cs="Arial"/>
          <w:b/>
          <w:sz w:val="24"/>
          <w:szCs w:val="24"/>
          <w:lang w:eastAsia="sk-SK"/>
        </w:rPr>
        <w:t>Z.z</w:t>
      </w:r>
      <w:proofErr w:type="spellEnd"/>
      <w:r w:rsidRPr="00C05702">
        <w:rPr>
          <w:rFonts w:ascii="Arial" w:eastAsia="Times New Roman" w:hAnsi="Arial" w:cs="Arial"/>
          <w:b/>
          <w:sz w:val="24"/>
          <w:szCs w:val="24"/>
          <w:lang w:eastAsia="sk-SK"/>
        </w:rPr>
        <w:t xml:space="preserve">. Zákona o ochrane osobných údajov </w:t>
      </w:r>
    </w:p>
    <w:p w14:paraId="73388057" w14:textId="77777777" w:rsidR="0036618B" w:rsidRPr="00C05702" w:rsidRDefault="0036618B" w:rsidP="0036618B">
      <w:pPr>
        <w:autoSpaceDE w:val="0"/>
        <w:autoSpaceDN w:val="0"/>
        <w:adjustRightInd w:val="0"/>
        <w:spacing w:after="0" w:line="240" w:lineRule="auto"/>
        <w:jc w:val="center"/>
        <w:rPr>
          <w:rFonts w:ascii="Arial" w:hAnsi="Arial" w:cs="Arial"/>
          <w:bCs/>
          <w:sz w:val="24"/>
          <w:szCs w:val="24"/>
        </w:rPr>
      </w:pPr>
      <w:r w:rsidRPr="00C05702">
        <w:rPr>
          <w:rStyle w:val="st"/>
          <w:rFonts w:ascii="Arial" w:hAnsi="Arial" w:cs="Arial"/>
          <w:b/>
          <w:sz w:val="24"/>
          <w:szCs w:val="24"/>
        </w:rPr>
        <w:t>a o zmene a doplnení niektorých zákonov („GDPR“)</w:t>
      </w:r>
    </w:p>
    <w:p w14:paraId="73388058" w14:textId="77777777" w:rsidR="0036618B" w:rsidRDefault="0036618B" w:rsidP="0036618B">
      <w:pPr>
        <w:autoSpaceDE w:val="0"/>
        <w:autoSpaceDN w:val="0"/>
        <w:adjustRightInd w:val="0"/>
        <w:spacing w:after="0" w:line="240" w:lineRule="auto"/>
        <w:jc w:val="both"/>
        <w:rPr>
          <w:rFonts w:ascii="Arial" w:hAnsi="Arial" w:cs="Arial"/>
          <w:sz w:val="24"/>
          <w:szCs w:val="24"/>
        </w:rPr>
      </w:pPr>
    </w:p>
    <w:p w14:paraId="73388059" w14:textId="015BC95A" w:rsidR="00C97A43" w:rsidRPr="00C97A43" w:rsidRDefault="006F0412" w:rsidP="00C97A43">
      <w:pPr>
        <w:tabs>
          <w:tab w:val="left" w:pos="1531"/>
          <w:tab w:val="left" w:pos="1560"/>
        </w:tabs>
        <w:spacing w:after="0" w:line="240" w:lineRule="auto"/>
        <w:jc w:val="both"/>
        <w:rPr>
          <w:rFonts w:ascii="Arial" w:hAnsi="Arial" w:cs="Arial"/>
          <w:sz w:val="24"/>
          <w:szCs w:val="24"/>
        </w:rPr>
      </w:pPr>
      <w:r w:rsidRPr="00C97A43">
        <w:rPr>
          <w:rFonts w:ascii="Arial" w:hAnsi="Arial" w:cs="Arial"/>
          <w:b/>
          <w:bCs/>
          <w:sz w:val="24"/>
          <w:szCs w:val="24"/>
        </w:rPr>
        <w:t>Prevádzkovateľ:</w:t>
      </w:r>
      <w:r w:rsidRPr="00C97A43">
        <w:rPr>
          <w:rFonts w:ascii="Arial" w:hAnsi="Arial" w:cs="Arial"/>
          <w:sz w:val="24"/>
          <w:szCs w:val="24"/>
        </w:rPr>
        <w:tab/>
      </w:r>
      <w:r w:rsidR="00FB3AAB" w:rsidRPr="00817D5D">
        <w:rPr>
          <w:rFonts w:ascii="Arial" w:hAnsi="Arial" w:cs="Arial"/>
          <w:b/>
          <w:bCs/>
        </w:rPr>
        <w:t xml:space="preserve">Obec </w:t>
      </w:r>
      <w:r w:rsidR="00FB3AAB" w:rsidRPr="00F3678F">
        <w:rPr>
          <w:rFonts w:ascii="Arial" w:hAnsi="Arial" w:cs="Arial"/>
          <w:b/>
          <w:bCs/>
        </w:rPr>
        <w:t>Perín Chym</w:t>
      </w:r>
      <w:r w:rsidR="00FB3AAB">
        <w:rPr>
          <w:rFonts w:ascii="Arial" w:hAnsi="Arial" w:cs="Arial"/>
        </w:rPr>
        <w:t xml:space="preserve">, </w:t>
      </w:r>
      <w:r w:rsidR="00FB3AAB">
        <w:rPr>
          <w:rFonts w:ascii="Arial" w:hAnsi="Arial" w:cs="Arial"/>
        </w:rPr>
        <w:tab/>
      </w:r>
      <w:r w:rsidR="00FB3AAB" w:rsidRPr="00377C71">
        <w:rPr>
          <w:rFonts w:ascii="Arial" w:hAnsi="Arial" w:cs="Arial"/>
          <w:b/>
        </w:rPr>
        <w:t>https://perin-chym.sk/</w:t>
      </w:r>
    </w:p>
    <w:p w14:paraId="7338805A" w14:textId="6BDF6692" w:rsidR="00C97A43" w:rsidRPr="00DD1B25" w:rsidRDefault="00C97A43" w:rsidP="00DD1B25">
      <w:pPr>
        <w:tabs>
          <w:tab w:val="left" w:pos="1531"/>
          <w:tab w:val="left" w:pos="1560"/>
        </w:tabs>
        <w:spacing w:after="0"/>
        <w:jc w:val="both"/>
        <w:rPr>
          <w:rFonts w:ascii="Arial" w:hAnsi="Arial" w:cs="Arial"/>
          <w:shd w:val="clear" w:color="auto" w:fill="FFFFFF"/>
        </w:rPr>
      </w:pPr>
      <w:r w:rsidRPr="00C97A43">
        <w:rPr>
          <w:rFonts w:ascii="Arial" w:hAnsi="Arial" w:cs="Arial"/>
          <w:sz w:val="24"/>
          <w:szCs w:val="24"/>
        </w:rPr>
        <w:t>sídlo:</w:t>
      </w:r>
      <w:r w:rsidRPr="00C97A43">
        <w:rPr>
          <w:rFonts w:ascii="Arial" w:hAnsi="Arial" w:cs="Arial"/>
          <w:sz w:val="24"/>
          <w:szCs w:val="24"/>
        </w:rPr>
        <w:tab/>
      </w:r>
      <w:r w:rsidRPr="00C97A43">
        <w:rPr>
          <w:rFonts w:ascii="Arial" w:hAnsi="Arial" w:cs="Arial"/>
          <w:sz w:val="24"/>
          <w:szCs w:val="24"/>
        </w:rPr>
        <w:tab/>
      </w:r>
      <w:r w:rsidRPr="00C97A43">
        <w:rPr>
          <w:rFonts w:ascii="Arial" w:hAnsi="Arial" w:cs="Arial"/>
          <w:sz w:val="24"/>
          <w:szCs w:val="24"/>
        </w:rPr>
        <w:tab/>
      </w:r>
      <w:r w:rsidR="00DD1B25" w:rsidRPr="00377C71">
        <w:rPr>
          <w:rFonts w:ascii="Arial" w:hAnsi="Arial" w:cs="Arial"/>
          <w:shd w:val="clear" w:color="auto" w:fill="FFFFFF"/>
        </w:rPr>
        <w:t>Perín-Chym 180</w:t>
      </w:r>
      <w:r w:rsidR="00DD1B25" w:rsidRPr="00377C71">
        <w:rPr>
          <w:rFonts w:ascii="Arial" w:hAnsi="Arial" w:cs="Arial"/>
        </w:rPr>
        <w:t xml:space="preserve">, </w:t>
      </w:r>
      <w:r w:rsidR="00DD1B25" w:rsidRPr="00377C71">
        <w:rPr>
          <w:rFonts w:ascii="Arial" w:hAnsi="Arial" w:cs="Arial"/>
          <w:shd w:val="clear" w:color="auto" w:fill="FFFFFF"/>
        </w:rPr>
        <w:t>04474 Perín-Chym</w:t>
      </w:r>
    </w:p>
    <w:p w14:paraId="4BFE9866" w14:textId="77777777" w:rsidR="00E42DC9" w:rsidRPr="00367D55" w:rsidRDefault="00C97A43" w:rsidP="00E42DC9">
      <w:pPr>
        <w:tabs>
          <w:tab w:val="left" w:pos="1531"/>
          <w:tab w:val="left" w:pos="1560"/>
        </w:tabs>
        <w:spacing w:after="0"/>
        <w:jc w:val="both"/>
        <w:rPr>
          <w:rFonts w:ascii="Arial" w:hAnsi="Arial" w:cs="Arial"/>
          <w:iCs/>
        </w:rPr>
      </w:pPr>
      <w:r w:rsidRPr="00C97A43">
        <w:rPr>
          <w:rFonts w:ascii="Arial" w:hAnsi="Arial" w:cs="Arial"/>
          <w:sz w:val="24"/>
          <w:szCs w:val="24"/>
        </w:rPr>
        <w:t>IČO:</w:t>
      </w:r>
      <w:r w:rsidR="00B13DA1" w:rsidRPr="00B13DA1">
        <w:rPr>
          <w:rFonts w:ascii="Arial" w:hAnsi="Arial" w:cs="Arial"/>
          <w:shd w:val="clear" w:color="auto" w:fill="FFFFFF"/>
        </w:rPr>
        <w:t xml:space="preserve"> </w:t>
      </w:r>
      <w:r w:rsidR="00B13DA1" w:rsidRPr="00377C71">
        <w:rPr>
          <w:rFonts w:ascii="Arial" w:hAnsi="Arial" w:cs="Arial"/>
          <w:shd w:val="clear" w:color="auto" w:fill="FFFFFF"/>
        </w:rPr>
        <w:t>00324612</w:t>
      </w:r>
      <w:r w:rsidR="00B13DA1">
        <w:rPr>
          <w:rFonts w:ascii="Arial" w:hAnsi="Arial" w:cs="Arial"/>
          <w:shd w:val="clear" w:color="auto" w:fill="FFFFFF"/>
        </w:rPr>
        <w:tab/>
      </w:r>
      <w:r>
        <w:rPr>
          <w:rFonts w:ascii="Arial" w:hAnsi="Arial" w:cs="Arial"/>
          <w:sz w:val="24"/>
          <w:szCs w:val="24"/>
        </w:rPr>
        <w:tab/>
      </w:r>
      <w:r w:rsidRPr="00C97A43">
        <w:rPr>
          <w:rFonts w:ascii="Arial" w:hAnsi="Arial" w:cs="Arial"/>
          <w:sz w:val="24"/>
          <w:szCs w:val="24"/>
        </w:rPr>
        <w:t xml:space="preserve">DIČ: </w:t>
      </w:r>
      <w:r w:rsidR="00E42DC9" w:rsidRPr="00377C71">
        <w:rPr>
          <w:rFonts w:ascii="Arial" w:hAnsi="Arial" w:cs="Arial"/>
          <w:shd w:val="clear" w:color="auto" w:fill="FFFFFF"/>
        </w:rPr>
        <w:t>2021244940</w:t>
      </w:r>
    </w:p>
    <w:p w14:paraId="7338805D" w14:textId="219574FB" w:rsidR="008C7546" w:rsidRPr="00632B5F" w:rsidRDefault="00C97A43" w:rsidP="00632B5F">
      <w:pPr>
        <w:spacing w:after="0" w:line="240" w:lineRule="auto"/>
        <w:jc w:val="both"/>
        <w:rPr>
          <w:rFonts w:ascii="Arial" w:eastAsia="Times New Roman" w:hAnsi="Arial" w:cs="Arial"/>
          <w:sz w:val="24"/>
          <w:szCs w:val="24"/>
          <w:lang w:eastAsia="sk-SK"/>
        </w:rPr>
      </w:pPr>
      <w:r w:rsidRPr="00C97A43">
        <w:rPr>
          <w:rFonts w:ascii="Arial" w:hAnsi="Arial" w:cs="Arial"/>
          <w:sz w:val="24"/>
          <w:szCs w:val="24"/>
        </w:rPr>
        <w:t>štatutár:</w:t>
      </w:r>
      <w:r w:rsidRPr="00C97A43">
        <w:rPr>
          <w:rFonts w:ascii="Arial" w:hAnsi="Arial" w:cs="Arial"/>
          <w:sz w:val="24"/>
          <w:szCs w:val="24"/>
        </w:rPr>
        <w:tab/>
      </w:r>
      <w:r w:rsidRPr="00C97A43">
        <w:rPr>
          <w:rFonts w:ascii="Arial" w:hAnsi="Arial" w:cs="Arial"/>
          <w:sz w:val="24"/>
          <w:szCs w:val="24"/>
        </w:rPr>
        <w:tab/>
      </w:r>
      <w:r w:rsidR="00632B5F" w:rsidRPr="00377C71">
        <w:rPr>
          <w:rFonts w:ascii="Arial" w:hAnsi="Arial" w:cs="Arial"/>
          <w:shd w:val="clear" w:color="auto" w:fill="FFFFFF"/>
        </w:rPr>
        <w:t>MVDr. Ladislav Molnár</w:t>
      </w:r>
      <w:r w:rsidR="00632B5F">
        <w:rPr>
          <w:rFonts w:ascii="Arial" w:hAnsi="Arial" w:cs="Arial"/>
          <w:shd w:val="clear" w:color="auto" w:fill="FFFFFF"/>
        </w:rPr>
        <w:t xml:space="preserve">, PhD., </w:t>
      </w:r>
      <w:r w:rsidR="00632B5F" w:rsidRPr="00377C71">
        <w:rPr>
          <w:rFonts w:ascii="Arial" w:hAnsi="Arial" w:cs="Arial"/>
        </w:rPr>
        <w:t>– starosta</w:t>
      </w:r>
      <w:r w:rsidRPr="00C97A43">
        <w:rPr>
          <w:rFonts w:ascii="Arial" w:hAnsi="Arial" w:cs="Arial"/>
          <w:sz w:val="24"/>
          <w:szCs w:val="24"/>
        </w:rPr>
        <w:tab/>
      </w:r>
      <w:r w:rsidR="00B06A2A">
        <w:rPr>
          <w:rFonts w:ascii="Arial" w:hAnsi="Arial" w:cs="Arial"/>
          <w:sz w:val="24"/>
          <w:szCs w:val="24"/>
        </w:rPr>
        <w:tab/>
      </w:r>
    </w:p>
    <w:p w14:paraId="7338805E" w14:textId="77777777" w:rsidR="00125222" w:rsidRPr="00C97A43" w:rsidRDefault="0036618B" w:rsidP="00977BBA">
      <w:pPr>
        <w:autoSpaceDE w:val="0"/>
        <w:autoSpaceDN w:val="0"/>
        <w:adjustRightInd w:val="0"/>
        <w:spacing w:after="0" w:line="240" w:lineRule="auto"/>
        <w:jc w:val="both"/>
        <w:rPr>
          <w:rFonts w:ascii="Arial" w:hAnsi="Arial" w:cs="Arial"/>
          <w:sz w:val="24"/>
          <w:szCs w:val="24"/>
        </w:rPr>
      </w:pPr>
      <w:r w:rsidRPr="00C97A43">
        <w:rPr>
          <w:rFonts w:ascii="Arial" w:hAnsi="Arial" w:cs="Arial"/>
          <w:sz w:val="24"/>
          <w:szCs w:val="24"/>
        </w:rPr>
        <w:t>(</w:t>
      </w:r>
      <w:r w:rsidR="003D31ED" w:rsidRPr="00C97A43">
        <w:rPr>
          <w:rFonts w:ascii="Arial" w:hAnsi="Arial" w:cs="Arial"/>
          <w:i/>
          <w:iCs/>
          <w:sz w:val="24"/>
          <w:szCs w:val="24"/>
        </w:rPr>
        <w:t>ďalej len „P</w:t>
      </w:r>
      <w:r w:rsidRPr="00C97A43">
        <w:rPr>
          <w:rFonts w:ascii="Arial" w:hAnsi="Arial" w:cs="Arial"/>
          <w:i/>
          <w:iCs/>
          <w:sz w:val="24"/>
          <w:szCs w:val="24"/>
        </w:rPr>
        <w:t>revádzkovateľ</w:t>
      </w:r>
      <w:r w:rsidRPr="00C97A43">
        <w:rPr>
          <w:rFonts w:ascii="Arial" w:hAnsi="Arial" w:cs="Arial"/>
          <w:sz w:val="24"/>
          <w:szCs w:val="24"/>
        </w:rPr>
        <w:t>“)</w:t>
      </w:r>
    </w:p>
    <w:p w14:paraId="7338805F" w14:textId="77777777" w:rsidR="008159C4" w:rsidRPr="00C05702" w:rsidRDefault="008159C4" w:rsidP="00977BBA">
      <w:pPr>
        <w:autoSpaceDE w:val="0"/>
        <w:autoSpaceDN w:val="0"/>
        <w:adjustRightInd w:val="0"/>
        <w:spacing w:after="0" w:line="240" w:lineRule="auto"/>
        <w:jc w:val="both"/>
        <w:rPr>
          <w:rFonts w:ascii="Arial" w:hAnsi="Arial" w:cs="Arial"/>
          <w:sz w:val="24"/>
          <w:szCs w:val="24"/>
        </w:rPr>
      </w:pPr>
    </w:p>
    <w:p w14:paraId="73388060" w14:textId="77777777" w:rsidR="000170FF" w:rsidRDefault="002514FA" w:rsidP="00977BBA">
      <w:pPr>
        <w:autoSpaceDE w:val="0"/>
        <w:autoSpaceDN w:val="0"/>
        <w:adjustRightInd w:val="0"/>
        <w:spacing w:after="0" w:line="240" w:lineRule="auto"/>
        <w:jc w:val="center"/>
        <w:rPr>
          <w:rFonts w:ascii="Arial" w:hAnsi="Arial" w:cs="Arial"/>
          <w:b/>
          <w:sz w:val="32"/>
          <w:szCs w:val="32"/>
        </w:rPr>
      </w:pPr>
      <w:r w:rsidRPr="00C05702">
        <w:rPr>
          <w:rFonts w:ascii="Arial" w:hAnsi="Arial" w:cs="Arial"/>
          <w:b/>
          <w:sz w:val="32"/>
          <w:szCs w:val="32"/>
        </w:rPr>
        <w:t xml:space="preserve">Ako </w:t>
      </w:r>
      <w:r w:rsidR="000170FF">
        <w:rPr>
          <w:rFonts w:ascii="Arial" w:hAnsi="Arial" w:cs="Arial"/>
          <w:b/>
          <w:sz w:val="32"/>
          <w:szCs w:val="32"/>
        </w:rPr>
        <w:t>prevádzkovateľ informačných systémov obce,</w:t>
      </w:r>
    </w:p>
    <w:p w14:paraId="73388061" w14:textId="77777777" w:rsidR="0036618B" w:rsidRPr="00C05702" w:rsidRDefault="00977BBA" w:rsidP="00977BBA">
      <w:pPr>
        <w:autoSpaceDE w:val="0"/>
        <w:autoSpaceDN w:val="0"/>
        <w:adjustRightInd w:val="0"/>
        <w:spacing w:after="0" w:line="240" w:lineRule="auto"/>
        <w:jc w:val="center"/>
        <w:rPr>
          <w:rFonts w:ascii="Arial" w:hAnsi="Arial" w:cs="Arial"/>
          <w:b/>
          <w:sz w:val="32"/>
          <w:szCs w:val="32"/>
        </w:rPr>
      </w:pPr>
      <w:r w:rsidRPr="00C05702">
        <w:rPr>
          <w:rFonts w:ascii="Arial" w:hAnsi="Arial" w:cs="Arial"/>
          <w:b/>
          <w:sz w:val="32"/>
          <w:szCs w:val="32"/>
        </w:rPr>
        <w:t xml:space="preserve">vydávame nasledovné </w:t>
      </w:r>
      <w:r w:rsidR="000170FF">
        <w:rPr>
          <w:rFonts w:ascii="Arial" w:hAnsi="Arial" w:cs="Arial"/>
          <w:b/>
          <w:sz w:val="32"/>
          <w:szCs w:val="32"/>
        </w:rPr>
        <w:t>pravidlá</w:t>
      </w:r>
      <w:r w:rsidR="002514FA" w:rsidRPr="00C05702">
        <w:rPr>
          <w:rFonts w:ascii="Arial" w:hAnsi="Arial" w:cs="Arial"/>
          <w:b/>
          <w:sz w:val="32"/>
          <w:szCs w:val="32"/>
        </w:rPr>
        <w:t>:</w:t>
      </w:r>
    </w:p>
    <w:p w14:paraId="73388062" w14:textId="77777777" w:rsidR="002514FA" w:rsidRPr="00C05702" w:rsidRDefault="002514FA" w:rsidP="00977BBA">
      <w:pPr>
        <w:autoSpaceDE w:val="0"/>
        <w:autoSpaceDN w:val="0"/>
        <w:adjustRightInd w:val="0"/>
        <w:spacing w:after="0" w:line="240" w:lineRule="auto"/>
        <w:jc w:val="center"/>
        <w:rPr>
          <w:rFonts w:ascii="Arial" w:hAnsi="Arial" w:cs="Arial"/>
          <w:b/>
          <w:sz w:val="28"/>
          <w:szCs w:val="28"/>
        </w:rPr>
      </w:pPr>
    </w:p>
    <w:p w14:paraId="73388063" w14:textId="00ADF46D" w:rsidR="00C02EC9" w:rsidRPr="0035170A" w:rsidRDefault="007B1A18" w:rsidP="00977BBA">
      <w:pPr>
        <w:pStyle w:val="Odsekzoznamu"/>
        <w:numPr>
          <w:ilvl w:val="0"/>
          <w:numId w:val="2"/>
        </w:numPr>
        <w:autoSpaceDE w:val="0"/>
        <w:autoSpaceDN w:val="0"/>
        <w:adjustRightInd w:val="0"/>
        <w:spacing w:after="0" w:line="240" w:lineRule="auto"/>
        <w:ind w:left="426" w:hanging="426"/>
        <w:jc w:val="both"/>
        <w:rPr>
          <w:rFonts w:ascii="Arial" w:hAnsi="Arial" w:cs="Arial"/>
          <w:b/>
          <w:iCs/>
          <w:sz w:val="24"/>
          <w:szCs w:val="24"/>
        </w:rPr>
      </w:pPr>
      <w:r>
        <w:rPr>
          <w:rFonts w:ascii="Arial" w:hAnsi="Arial" w:cs="Arial"/>
          <w:b/>
          <w:iCs/>
          <w:sz w:val="24"/>
          <w:szCs w:val="24"/>
        </w:rPr>
        <w:t>Za d</w:t>
      </w:r>
      <w:r w:rsidR="00C02EC9" w:rsidRPr="008159C4">
        <w:rPr>
          <w:rFonts w:ascii="Arial" w:hAnsi="Arial" w:cs="Arial"/>
          <w:b/>
          <w:iCs/>
          <w:sz w:val="24"/>
          <w:szCs w:val="24"/>
        </w:rPr>
        <w:t>otknut</w:t>
      </w:r>
      <w:r>
        <w:rPr>
          <w:rFonts w:ascii="Arial" w:hAnsi="Arial" w:cs="Arial"/>
          <w:b/>
          <w:iCs/>
          <w:sz w:val="24"/>
          <w:szCs w:val="24"/>
        </w:rPr>
        <w:t>ú</w:t>
      </w:r>
      <w:r w:rsidR="00C02EC9" w:rsidRPr="008159C4">
        <w:rPr>
          <w:rFonts w:ascii="Arial" w:hAnsi="Arial" w:cs="Arial"/>
          <w:b/>
          <w:iCs/>
          <w:sz w:val="24"/>
          <w:szCs w:val="24"/>
        </w:rPr>
        <w:t xml:space="preserve"> osobu sa považuje</w:t>
      </w:r>
      <w:r>
        <w:rPr>
          <w:rFonts w:ascii="Arial" w:hAnsi="Arial" w:cs="Arial"/>
          <w:b/>
          <w:iCs/>
          <w:sz w:val="24"/>
          <w:szCs w:val="24"/>
        </w:rPr>
        <w:t xml:space="preserve"> každý, koho osobné údaje sa spracúvajú</w:t>
      </w:r>
      <w:r w:rsidR="00C02EC9" w:rsidRPr="008159C4">
        <w:rPr>
          <w:rFonts w:ascii="Arial" w:hAnsi="Arial" w:cs="Arial"/>
          <w:b/>
          <w:iCs/>
          <w:sz w:val="24"/>
          <w:szCs w:val="24"/>
        </w:rPr>
        <w:t xml:space="preserve">: </w:t>
      </w:r>
      <w:r w:rsidR="00C24EED">
        <w:rPr>
          <w:rFonts w:ascii="Arial" w:hAnsi="Arial" w:cs="Arial"/>
          <w:b/>
          <w:bCs/>
          <w:sz w:val="24"/>
          <w:szCs w:val="24"/>
        </w:rPr>
        <w:t xml:space="preserve">občan obce, rodič dieťaťa, </w:t>
      </w:r>
      <w:r w:rsidR="00C02EC9" w:rsidRPr="008159C4">
        <w:rPr>
          <w:rFonts w:ascii="Arial" w:hAnsi="Arial" w:cs="Arial"/>
          <w:b/>
          <w:bCs/>
          <w:sz w:val="24"/>
          <w:szCs w:val="24"/>
        </w:rPr>
        <w:t xml:space="preserve">zákonný zástupca, návštevník, </w:t>
      </w:r>
      <w:r w:rsidR="003D31ED">
        <w:rPr>
          <w:rFonts w:ascii="Arial" w:hAnsi="Arial" w:cs="Arial"/>
          <w:b/>
          <w:bCs/>
          <w:sz w:val="24"/>
          <w:szCs w:val="24"/>
        </w:rPr>
        <w:t xml:space="preserve">žiadateľ, </w:t>
      </w:r>
      <w:r w:rsidR="00C24EED">
        <w:rPr>
          <w:rFonts w:ascii="Arial" w:hAnsi="Arial" w:cs="Arial"/>
          <w:b/>
          <w:bCs/>
          <w:sz w:val="24"/>
          <w:szCs w:val="24"/>
        </w:rPr>
        <w:t xml:space="preserve">účastník podujatia, </w:t>
      </w:r>
      <w:r w:rsidR="00C02EC9" w:rsidRPr="008159C4">
        <w:rPr>
          <w:rFonts w:ascii="Arial" w:hAnsi="Arial" w:cs="Arial"/>
          <w:b/>
          <w:bCs/>
          <w:sz w:val="24"/>
          <w:szCs w:val="24"/>
        </w:rPr>
        <w:t>volajúci, užívateľ webstránok.</w:t>
      </w:r>
    </w:p>
    <w:p w14:paraId="60059EE8" w14:textId="3C46304F" w:rsidR="0035170A" w:rsidRPr="00AF199A" w:rsidRDefault="0035170A" w:rsidP="00977BBA">
      <w:pPr>
        <w:pStyle w:val="Odsekzoznamu"/>
        <w:numPr>
          <w:ilvl w:val="0"/>
          <w:numId w:val="2"/>
        </w:numPr>
        <w:autoSpaceDE w:val="0"/>
        <w:autoSpaceDN w:val="0"/>
        <w:adjustRightInd w:val="0"/>
        <w:spacing w:after="0" w:line="240" w:lineRule="auto"/>
        <w:ind w:left="426" w:hanging="426"/>
        <w:jc w:val="both"/>
        <w:rPr>
          <w:rStyle w:val="Vrazn"/>
          <w:rFonts w:ascii="Arial" w:hAnsi="Arial" w:cs="Arial"/>
          <w:bCs w:val="0"/>
          <w:iCs/>
          <w:sz w:val="24"/>
          <w:szCs w:val="24"/>
        </w:rPr>
      </w:pPr>
      <w:r w:rsidRPr="0035170A">
        <w:rPr>
          <w:rStyle w:val="Vrazn"/>
          <w:rFonts w:ascii="Arial" w:hAnsi="Arial" w:cs="Arial"/>
          <w:sz w:val="24"/>
          <w:szCs w:val="24"/>
          <w:shd w:val="clear" w:color="auto" w:fill="FFFFFF"/>
        </w:rPr>
        <w:t>Každá dotknutá osoba, ktorá sa pohybuje v priestore katastra obce, v priestore obecného úradu, či v objektoch, ktoré prevádzkuje obec, telefonuje, je spomenutá v obecnom rozhlase, v obecných novinách a/alebo si prezerá w</w:t>
      </w:r>
      <w:r w:rsidR="00FC3405">
        <w:rPr>
          <w:rStyle w:val="Vrazn"/>
          <w:rFonts w:ascii="Arial" w:hAnsi="Arial" w:cs="Arial"/>
          <w:sz w:val="24"/>
          <w:szCs w:val="24"/>
          <w:shd w:val="clear" w:color="auto" w:fill="FFFFFF"/>
        </w:rPr>
        <w:t>ebové stránky obce</w:t>
      </w:r>
      <w:r w:rsidRPr="0035170A">
        <w:rPr>
          <w:rStyle w:val="Vrazn"/>
          <w:rFonts w:ascii="Arial" w:hAnsi="Arial" w:cs="Arial"/>
          <w:sz w:val="24"/>
          <w:szCs w:val="24"/>
          <w:shd w:val="clear" w:color="auto" w:fill="FFFFFF"/>
        </w:rPr>
        <w:t>, prechádza cez obec, je účastník podujatia organizované Prevádzkovateľom, sa považuje za dotknutú osobu a tým prejavuje svoj dobrovoľný SÚHLAS Prevádzkovateľovi a/alebo Prevádzkovateľ má oprávnený záujem so spracúvaním svojich osobných údajov dotknutých osôb</w:t>
      </w:r>
      <w:r w:rsidR="00E727EF">
        <w:rPr>
          <w:rStyle w:val="Vrazn"/>
          <w:rFonts w:ascii="Arial" w:hAnsi="Arial" w:cs="Arial"/>
          <w:sz w:val="24"/>
          <w:szCs w:val="24"/>
          <w:shd w:val="clear" w:color="auto" w:fill="FFFFFF"/>
        </w:rPr>
        <w:t>.</w:t>
      </w:r>
    </w:p>
    <w:p w14:paraId="0B0B4817" w14:textId="4825D042" w:rsidR="00AF199A" w:rsidRPr="00AF199A" w:rsidRDefault="00AF199A" w:rsidP="00977BBA">
      <w:pPr>
        <w:pStyle w:val="Odsekzoznamu"/>
        <w:numPr>
          <w:ilvl w:val="0"/>
          <w:numId w:val="2"/>
        </w:numPr>
        <w:autoSpaceDE w:val="0"/>
        <w:autoSpaceDN w:val="0"/>
        <w:adjustRightInd w:val="0"/>
        <w:spacing w:after="0" w:line="240" w:lineRule="auto"/>
        <w:ind w:left="426" w:hanging="426"/>
        <w:jc w:val="both"/>
        <w:rPr>
          <w:rFonts w:ascii="Arial" w:hAnsi="Arial" w:cs="Arial"/>
          <w:b/>
          <w:iCs/>
          <w:sz w:val="24"/>
          <w:szCs w:val="24"/>
        </w:rPr>
      </w:pPr>
      <w:r w:rsidRPr="00AF199A">
        <w:rPr>
          <w:rFonts w:ascii="Arial" w:hAnsi="Arial" w:cs="Arial"/>
          <w:sz w:val="24"/>
          <w:szCs w:val="24"/>
          <w:shd w:val="clear" w:color="auto" w:fill="FFFFFF"/>
        </w:rPr>
        <w:t>Prevádzkovateľ spracúva osobné údaje </w:t>
      </w:r>
      <w:r w:rsidRPr="00AF199A">
        <w:rPr>
          <w:rStyle w:val="Vrazn"/>
          <w:rFonts w:ascii="Arial" w:hAnsi="Arial" w:cs="Arial"/>
          <w:sz w:val="24"/>
          <w:szCs w:val="24"/>
          <w:shd w:val="clear" w:color="auto" w:fill="FFFFFF"/>
        </w:rPr>
        <w:t>v zmysle zákona Slovenskej národnej rady č. 369/1990 Zb. o obecnom zriadení v znení neskorších predpisov</w:t>
      </w:r>
      <w:r w:rsidRPr="00AF199A">
        <w:rPr>
          <w:rFonts w:ascii="Arial" w:hAnsi="Arial" w:cs="Arial"/>
          <w:sz w:val="24"/>
          <w:szCs w:val="24"/>
          <w:shd w:val="clear" w:color="auto" w:fill="FFFFFF"/>
        </w:rPr>
        <w:t>. </w:t>
      </w:r>
      <w:r w:rsidRPr="00AF199A">
        <w:rPr>
          <w:rFonts w:ascii="Arial" w:hAnsi="Arial" w:cs="Arial"/>
          <w:sz w:val="24"/>
          <w:szCs w:val="24"/>
          <w:u w:val="single"/>
          <w:shd w:val="clear" w:color="auto" w:fill="FFFFFF"/>
        </w:rPr>
        <w:t>V zmysle platných zákonov má Prevádzkovateľ oprávnený záujem zbierať, vyžadovať a spracúvať osobné údaje a plniť tak svoju funkciu</w:t>
      </w:r>
      <w:r w:rsidRPr="00AF199A">
        <w:rPr>
          <w:rFonts w:ascii="Arial" w:hAnsi="Arial" w:cs="Arial"/>
          <w:sz w:val="24"/>
          <w:szCs w:val="24"/>
          <w:shd w:val="clear" w:color="auto" w:fill="FFFFFF"/>
        </w:rPr>
        <w:t>.</w:t>
      </w:r>
    </w:p>
    <w:p w14:paraId="6B0F4D8D" w14:textId="14DB358F" w:rsidR="00D93524" w:rsidRPr="002C4184" w:rsidRDefault="009613E6" w:rsidP="00977BBA">
      <w:pPr>
        <w:pStyle w:val="Odsekzoznamu"/>
        <w:numPr>
          <w:ilvl w:val="0"/>
          <w:numId w:val="2"/>
        </w:numPr>
        <w:autoSpaceDE w:val="0"/>
        <w:autoSpaceDN w:val="0"/>
        <w:adjustRightInd w:val="0"/>
        <w:spacing w:after="0" w:line="240" w:lineRule="auto"/>
        <w:ind w:left="426" w:hanging="426"/>
        <w:jc w:val="both"/>
        <w:rPr>
          <w:rFonts w:ascii="Arial" w:hAnsi="Arial" w:cs="Arial"/>
          <w:b/>
          <w:iCs/>
          <w:sz w:val="24"/>
          <w:szCs w:val="24"/>
        </w:rPr>
      </w:pPr>
      <w:r w:rsidRPr="009613E6">
        <w:rPr>
          <w:rFonts w:ascii="Arial" w:hAnsi="Arial" w:cs="Arial"/>
          <w:color w:val="323232"/>
          <w:sz w:val="24"/>
          <w:szCs w:val="24"/>
          <w:shd w:val="clear" w:color="auto" w:fill="FFFFFF"/>
        </w:rPr>
        <w:t>Vaše osobné údaje spracúvame s cieľom zabezpečenia realizácie a plnenia povinností prevádzkovateľa, ako aj na ďalšie účely nevyhnutné na plnenie zákonných povinností prevádzkovateľa, vo verejnom záujme podľa osobitných predpisov, na základe zmluvných a predzmluvných vzťahov a na základe súhlasu dotknutej osoby. Vaše osobné údaje spracúvame len na základe zákonných podmienok (právneho základu - oprávnenia na spracúvanie osobných údajov), ktorý vyplýva z Nariadenia, Zákona o ochrane osobných údajov alebo iných osobitných predpisov Ako prevádzkovateľ máme zákonnú povinnosť poskytnúť vaše osobné údaje pri kontrole, dozornej činnosti alebo na žiadosť oprávnených orgánov štátu alebo inštitúcií, ak to vyplýva z osobitných predpisov.</w:t>
      </w:r>
    </w:p>
    <w:p w14:paraId="6319AF00" w14:textId="74EC5B7C" w:rsidR="002C4184" w:rsidRPr="005D49A9" w:rsidRDefault="001C5C87" w:rsidP="00977BBA">
      <w:pPr>
        <w:pStyle w:val="Odsekzoznamu"/>
        <w:numPr>
          <w:ilvl w:val="0"/>
          <w:numId w:val="2"/>
        </w:numPr>
        <w:autoSpaceDE w:val="0"/>
        <w:autoSpaceDN w:val="0"/>
        <w:adjustRightInd w:val="0"/>
        <w:spacing w:after="0" w:line="240" w:lineRule="auto"/>
        <w:ind w:left="426" w:hanging="426"/>
        <w:jc w:val="both"/>
        <w:rPr>
          <w:rFonts w:ascii="Arial" w:hAnsi="Arial" w:cs="Arial"/>
          <w:b/>
          <w:iCs/>
          <w:sz w:val="24"/>
          <w:szCs w:val="24"/>
        </w:rPr>
      </w:pPr>
      <w:r w:rsidRPr="005D49A9">
        <w:rPr>
          <w:rFonts w:ascii="Arial" w:hAnsi="Arial" w:cs="Arial"/>
          <w:sz w:val="24"/>
          <w:szCs w:val="24"/>
          <w:shd w:val="clear" w:color="auto" w:fill="FFFFFF"/>
        </w:rPr>
        <w:t>Prevádzkovateľ monitoruje verejné priestory alebo počas organizovania kultúrnych a športových podujatí na účely ochrany verejného poriadku a bezpečnosti, odhaľovania kriminality, narušenia bezpečnosti štátu, alebo ochrany majetku alebo zdravia označené nasledovne:</w:t>
      </w:r>
    </w:p>
    <w:p w14:paraId="6A3C88B4" w14:textId="0CFBC3FE" w:rsidR="005D49A9" w:rsidRPr="005D49A9" w:rsidRDefault="00E401AA" w:rsidP="00FD0ED9">
      <w:pPr>
        <w:pStyle w:val="Odsekzoznamu"/>
        <w:autoSpaceDE w:val="0"/>
        <w:autoSpaceDN w:val="0"/>
        <w:adjustRightInd w:val="0"/>
        <w:spacing w:after="0" w:line="240" w:lineRule="auto"/>
        <w:ind w:left="426"/>
        <w:jc w:val="center"/>
        <w:rPr>
          <w:rFonts w:ascii="Arial" w:hAnsi="Arial" w:cs="Arial"/>
          <w:b/>
          <w:iCs/>
          <w:sz w:val="24"/>
          <w:szCs w:val="24"/>
        </w:rPr>
      </w:pPr>
      <w:r>
        <w:rPr>
          <w:rFonts w:ascii="Arial" w:hAnsi="Arial" w:cs="Arial"/>
          <w:b/>
          <w:iCs/>
          <w:noProof/>
          <w:sz w:val="24"/>
          <w:szCs w:val="24"/>
        </w:rPr>
        <w:lastRenderedPageBreak/>
        <w:drawing>
          <wp:inline distT="0" distB="0" distL="0" distR="0" wp14:anchorId="319AA4A5" wp14:editId="375A6763">
            <wp:extent cx="1890979" cy="1891764"/>
            <wp:effectExtent l="0" t="0" r="0" b="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2286" cy="1913079"/>
                    </a:xfrm>
                    <a:prstGeom prst="rect">
                      <a:avLst/>
                    </a:prstGeom>
                  </pic:spPr>
                </pic:pic>
              </a:graphicData>
            </a:graphic>
          </wp:inline>
        </w:drawing>
      </w:r>
    </w:p>
    <w:p w14:paraId="7338806D" w14:textId="47747373" w:rsidR="00922709" w:rsidRPr="00F67A62" w:rsidRDefault="00922709" w:rsidP="00C726A4">
      <w:pPr>
        <w:pStyle w:val="Odsekzoznamu"/>
        <w:numPr>
          <w:ilvl w:val="0"/>
          <w:numId w:val="2"/>
        </w:numPr>
        <w:autoSpaceDE w:val="0"/>
        <w:autoSpaceDN w:val="0"/>
        <w:adjustRightInd w:val="0"/>
        <w:spacing w:after="0" w:line="240" w:lineRule="auto"/>
        <w:ind w:left="426" w:hanging="426"/>
        <w:jc w:val="both"/>
        <w:rPr>
          <w:rFonts w:ascii="Arial" w:hAnsi="Arial" w:cs="Arial"/>
          <w:i/>
          <w:iCs/>
          <w:color w:val="000000" w:themeColor="text1"/>
          <w:sz w:val="24"/>
          <w:szCs w:val="24"/>
        </w:rPr>
      </w:pPr>
      <w:r w:rsidRPr="00A3695F">
        <w:rPr>
          <w:rFonts w:ascii="Arial" w:hAnsi="Arial" w:cs="Arial"/>
          <w:bCs/>
          <w:color w:val="000000" w:themeColor="text1"/>
          <w:sz w:val="24"/>
          <w:szCs w:val="24"/>
        </w:rPr>
        <w:t>Prevád</w:t>
      </w:r>
      <w:r w:rsidR="00C05702" w:rsidRPr="00A3695F">
        <w:rPr>
          <w:rFonts w:ascii="Arial" w:hAnsi="Arial" w:cs="Arial"/>
          <w:bCs/>
          <w:color w:val="000000" w:themeColor="text1"/>
          <w:sz w:val="24"/>
          <w:szCs w:val="24"/>
        </w:rPr>
        <w:t xml:space="preserve">zkovateľ vyhlasuje, že </w:t>
      </w:r>
      <w:r w:rsidR="00BF50F0" w:rsidRPr="00A3695F">
        <w:rPr>
          <w:rFonts w:ascii="Arial" w:hAnsi="Arial" w:cs="Arial"/>
          <w:bCs/>
          <w:color w:val="000000" w:themeColor="text1"/>
          <w:sz w:val="24"/>
          <w:szCs w:val="24"/>
        </w:rPr>
        <w:t>osobné údaje</w:t>
      </w:r>
      <w:r w:rsidRPr="00A3695F">
        <w:rPr>
          <w:rFonts w:ascii="Arial" w:hAnsi="Arial" w:cs="Arial"/>
          <w:bCs/>
          <w:color w:val="000000" w:themeColor="text1"/>
          <w:sz w:val="24"/>
          <w:szCs w:val="24"/>
        </w:rPr>
        <w:t xml:space="preserve"> neposkytne tretím osobám</w:t>
      </w:r>
      <w:r w:rsidR="00C24EED" w:rsidRPr="00A3695F">
        <w:rPr>
          <w:rFonts w:ascii="Arial" w:hAnsi="Arial" w:cs="Arial"/>
          <w:bCs/>
          <w:color w:val="000000" w:themeColor="text1"/>
          <w:sz w:val="24"/>
          <w:szCs w:val="24"/>
        </w:rPr>
        <w:t xml:space="preserve"> bez zmluvného vzťahu</w:t>
      </w:r>
      <w:r w:rsidR="00436B8B" w:rsidRPr="00A3695F">
        <w:rPr>
          <w:rFonts w:ascii="Arial" w:hAnsi="Arial" w:cs="Arial"/>
          <w:bCs/>
          <w:color w:val="000000" w:themeColor="text1"/>
          <w:sz w:val="24"/>
          <w:szCs w:val="24"/>
        </w:rPr>
        <w:t xml:space="preserve"> na ďalšie spracú</w:t>
      </w:r>
      <w:r w:rsidRPr="00A3695F">
        <w:rPr>
          <w:rFonts w:ascii="Arial" w:hAnsi="Arial" w:cs="Arial"/>
          <w:bCs/>
          <w:color w:val="000000" w:themeColor="text1"/>
          <w:sz w:val="24"/>
          <w:szCs w:val="24"/>
        </w:rPr>
        <w:t>vanie, sprostredkovanie, marketingové účely a neplánuje ich prenášať do tretích krajín.</w:t>
      </w:r>
      <w:r w:rsidR="00C63BB5" w:rsidRPr="00A3695F">
        <w:rPr>
          <w:rFonts w:ascii="Arial" w:hAnsi="Arial" w:cs="Arial"/>
          <w:bCs/>
          <w:color w:val="000000" w:themeColor="text1"/>
          <w:sz w:val="24"/>
          <w:szCs w:val="24"/>
        </w:rPr>
        <w:t xml:space="preserve"> </w:t>
      </w:r>
    </w:p>
    <w:p w14:paraId="597DEC80" w14:textId="4FF335A3" w:rsidR="00F67A62" w:rsidRPr="00EB4828" w:rsidRDefault="00514C00" w:rsidP="00C726A4">
      <w:pPr>
        <w:pStyle w:val="Odsekzoznamu"/>
        <w:numPr>
          <w:ilvl w:val="0"/>
          <w:numId w:val="2"/>
        </w:numPr>
        <w:autoSpaceDE w:val="0"/>
        <w:autoSpaceDN w:val="0"/>
        <w:adjustRightInd w:val="0"/>
        <w:spacing w:after="0" w:line="240" w:lineRule="auto"/>
        <w:ind w:left="426" w:hanging="426"/>
        <w:jc w:val="both"/>
        <w:rPr>
          <w:rFonts w:ascii="Arial" w:hAnsi="Arial" w:cs="Arial"/>
          <w:i/>
          <w:iCs/>
          <w:color w:val="000000" w:themeColor="text1"/>
          <w:sz w:val="24"/>
          <w:szCs w:val="24"/>
        </w:rPr>
      </w:pPr>
      <w:r>
        <w:rPr>
          <w:rFonts w:ascii="Arial" w:hAnsi="Arial" w:cs="Arial"/>
          <w:bCs/>
          <w:color w:val="000000" w:themeColor="text1"/>
          <w:sz w:val="24"/>
          <w:szCs w:val="24"/>
        </w:rPr>
        <w:t>O</w:t>
      </w:r>
      <w:r w:rsidR="00F67A62">
        <w:rPr>
          <w:rFonts w:ascii="Arial" w:hAnsi="Arial" w:cs="Arial"/>
          <w:bCs/>
          <w:color w:val="000000" w:themeColor="text1"/>
          <w:sz w:val="24"/>
          <w:szCs w:val="24"/>
        </w:rPr>
        <w:t xml:space="preserve">sobné údaje </w:t>
      </w:r>
      <w:r w:rsidR="00184A1D">
        <w:rPr>
          <w:rFonts w:ascii="Arial" w:hAnsi="Arial" w:cs="Arial"/>
          <w:bCs/>
          <w:color w:val="000000" w:themeColor="text1"/>
          <w:sz w:val="24"/>
          <w:szCs w:val="24"/>
        </w:rPr>
        <w:t>sú uchovávané bezpečne v súlade s bezpečnostnou politikou</w:t>
      </w:r>
      <w:r w:rsidR="008B1B34">
        <w:rPr>
          <w:rFonts w:ascii="Arial" w:hAnsi="Arial" w:cs="Arial"/>
          <w:bCs/>
          <w:color w:val="000000" w:themeColor="text1"/>
          <w:sz w:val="24"/>
          <w:szCs w:val="24"/>
        </w:rPr>
        <w:t xml:space="preserve">. Prístup k Vašim osobným údajom majú v súlade s bezpečnostnou politikou prevádzkovateľa iba </w:t>
      </w:r>
      <w:r w:rsidR="00E12168">
        <w:rPr>
          <w:rFonts w:ascii="Arial" w:hAnsi="Arial" w:cs="Arial"/>
          <w:bCs/>
          <w:color w:val="000000" w:themeColor="text1"/>
          <w:sz w:val="24"/>
          <w:szCs w:val="24"/>
        </w:rPr>
        <w:t xml:space="preserve">Oprávnené a </w:t>
      </w:r>
      <w:r w:rsidR="008B1B34">
        <w:rPr>
          <w:rFonts w:ascii="Arial" w:hAnsi="Arial" w:cs="Arial"/>
          <w:bCs/>
          <w:color w:val="000000" w:themeColor="text1"/>
          <w:sz w:val="24"/>
          <w:szCs w:val="24"/>
        </w:rPr>
        <w:t>osoby povere</w:t>
      </w:r>
      <w:r w:rsidR="0090081C">
        <w:rPr>
          <w:rFonts w:ascii="Arial" w:hAnsi="Arial" w:cs="Arial"/>
          <w:bCs/>
          <w:color w:val="000000" w:themeColor="text1"/>
          <w:sz w:val="24"/>
          <w:szCs w:val="24"/>
        </w:rPr>
        <w:t>né prevádzkovateľom na spracúvanie osobných údajov.</w:t>
      </w:r>
    </w:p>
    <w:p w14:paraId="2A213BC2" w14:textId="6F1689BB" w:rsidR="008466CC" w:rsidRPr="00EB4828" w:rsidRDefault="008466CC" w:rsidP="00EB4828">
      <w:pPr>
        <w:pStyle w:val="Odsekzoznamu"/>
        <w:numPr>
          <w:ilvl w:val="0"/>
          <w:numId w:val="2"/>
        </w:numPr>
        <w:autoSpaceDE w:val="0"/>
        <w:autoSpaceDN w:val="0"/>
        <w:adjustRightInd w:val="0"/>
        <w:spacing w:after="0" w:line="240" w:lineRule="auto"/>
        <w:ind w:left="426" w:hanging="426"/>
        <w:jc w:val="both"/>
        <w:rPr>
          <w:rFonts w:ascii="Arial" w:hAnsi="Arial" w:cs="Arial"/>
          <w:i/>
          <w:iCs/>
          <w:color w:val="000000" w:themeColor="text1"/>
          <w:sz w:val="24"/>
          <w:szCs w:val="24"/>
        </w:rPr>
      </w:pPr>
      <w:r w:rsidRPr="00EB4828">
        <w:rPr>
          <w:rFonts w:ascii="Arial" w:eastAsia="Times New Roman" w:hAnsi="Arial" w:cs="Arial"/>
          <w:sz w:val="24"/>
          <w:szCs w:val="24"/>
          <w:lang w:eastAsia="sk-SK"/>
        </w:rPr>
        <w:t xml:space="preserve">Dotknuté osoby, týmto berú na vedomie, že ich osobné údaje budú Prevádzkovateľ, zamestnanci, </w:t>
      </w:r>
      <w:r w:rsidR="00E12168" w:rsidRPr="00EB4828">
        <w:rPr>
          <w:rFonts w:ascii="Arial" w:eastAsia="Times New Roman" w:hAnsi="Arial" w:cs="Arial"/>
          <w:sz w:val="24"/>
          <w:szCs w:val="24"/>
          <w:lang w:eastAsia="sk-SK"/>
        </w:rPr>
        <w:t>O</w:t>
      </w:r>
      <w:r w:rsidRPr="00EB4828">
        <w:rPr>
          <w:rFonts w:ascii="Arial" w:eastAsia="Times New Roman" w:hAnsi="Arial" w:cs="Arial"/>
          <w:sz w:val="24"/>
          <w:szCs w:val="24"/>
          <w:lang w:eastAsia="sk-SK"/>
        </w:rPr>
        <w:t>právnené osoby a tretie strany chrániť pred zneužitím, budú zachovávať mlčanlivosť a spracúvať v oprávnenom záujme, na zákonmi stanovenú dobu nasledovne:</w:t>
      </w:r>
    </w:p>
    <w:p w14:paraId="57FE4F53" w14:textId="2B9D32EC" w:rsidR="008466CC" w:rsidRPr="008466CC" w:rsidRDefault="008466CC" w:rsidP="008466CC">
      <w:pPr>
        <w:pStyle w:val="Odsekzoznamu"/>
        <w:shd w:val="clear" w:color="auto" w:fill="FFFFFF"/>
        <w:spacing w:after="150" w:line="240" w:lineRule="auto"/>
        <w:rPr>
          <w:rFonts w:ascii="Arial" w:eastAsia="Times New Roman" w:hAnsi="Arial" w:cs="Arial"/>
          <w:sz w:val="21"/>
          <w:szCs w:val="21"/>
          <w:lang w:eastAsia="sk-SK"/>
        </w:rPr>
      </w:pPr>
      <w:r w:rsidRPr="008466CC">
        <w:rPr>
          <w:rFonts w:ascii="Arial" w:eastAsia="Times New Roman" w:hAnsi="Arial" w:cs="Arial"/>
          <w:sz w:val="24"/>
          <w:szCs w:val="24"/>
          <w:lang w:eastAsia="sk-SK"/>
        </w:rPr>
        <w:t>- kamerový záznam min. 14 dní,</w:t>
      </w:r>
    </w:p>
    <w:p w14:paraId="523618CA" w14:textId="008BD6DB" w:rsidR="008466CC" w:rsidRPr="008466CC" w:rsidRDefault="008466CC" w:rsidP="008466CC">
      <w:pPr>
        <w:pStyle w:val="Odsekzoznamu"/>
        <w:shd w:val="clear" w:color="auto" w:fill="FFFFFF"/>
        <w:spacing w:after="150" w:line="240" w:lineRule="auto"/>
        <w:rPr>
          <w:rFonts w:ascii="Arial" w:eastAsia="Times New Roman" w:hAnsi="Arial" w:cs="Arial"/>
          <w:sz w:val="21"/>
          <w:szCs w:val="21"/>
          <w:lang w:eastAsia="sk-SK"/>
        </w:rPr>
      </w:pPr>
      <w:r w:rsidRPr="008466CC">
        <w:rPr>
          <w:rFonts w:ascii="Arial" w:eastAsia="Times New Roman" w:hAnsi="Arial" w:cs="Arial"/>
          <w:sz w:val="24"/>
          <w:szCs w:val="24"/>
          <w:lang w:eastAsia="sk-SK"/>
        </w:rPr>
        <w:t>- žiadosti podané písomne alebo elektronicky, min. 3</w:t>
      </w:r>
      <w:r w:rsidR="00EB4828">
        <w:rPr>
          <w:rFonts w:ascii="Arial" w:eastAsia="Times New Roman" w:hAnsi="Arial" w:cs="Arial"/>
          <w:sz w:val="24"/>
          <w:szCs w:val="24"/>
          <w:lang w:eastAsia="sk-SK"/>
        </w:rPr>
        <w:t>0</w:t>
      </w:r>
      <w:r w:rsidRPr="008466CC">
        <w:rPr>
          <w:rFonts w:ascii="Arial" w:eastAsia="Times New Roman" w:hAnsi="Arial" w:cs="Arial"/>
          <w:sz w:val="24"/>
          <w:szCs w:val="24"/>
          <w:lang w:eastAsia="sk-SK"/>
        </w:rPr>
        <w:t xml:space="preserve"> dní,</w:t>
      </w:r>
    </w:p>
    <w:p w14:paraId="4EECB912" w14:textId="6306560B" w:rsidR="008466CC" w:rsidRPr="00EB4828" w:rsidRDefault="008466CC" w:rsidP="00EB4828">
      <w:pPr>
        <w:pStyle w:val="Odsekzoznamu"/>
        <w:shd w:val="clear" w:color="auto" w:fill="FFFFFF"/>
        <w:spacing w:after="150" w:line="240" w:lineRule="auto"/>
        <w:rPr>
          <w:rFonts w:ascii="Arial" w:eastAsia="Times New Roman" w:hAnsi="Arial" w:cs="Arial"/>
          <w:sz w:val="21"/>
          <w:szCs w:val="21"/>
          <w:lang w:eastAsia="sk-SK"/>
        </w:rPr>
      </w:pPr>
      <w:r w:rsidRPr="008466CC">
        <w:rPr>
          <w:rFonts w:ascii="Arial" w:eastAsia="Times New Roman" w:hAnsi="Arial" w:cs="Arial"/>
          <w:sz w:val="24"/>
          <w:szCs w:val="24"/>
          <w:lang w:eastAsia="sk-SK"/>
        </w:rPr>
        <w:t>- pre účely evidencie v informačných systémoch min. 1 rok, až do ukončenia doby ich oprávneného spracúvania alebo do zmazania.</w:t>
      </w:r>
    </w:p>
    <w:p w14:paraId="1DBEA267" w14:textId="02A1418E" w:rsidR="00DA1241" w:rsidRPr="00A3695F" w:rsidRDefault="00DA1241" w:rsidP="00C726A4">
      <w:pPr>
        <w:pStyle w:val="Odsekzoznamu"/>
        <w:numPr>
          <w:ilvl w:val="0"/>
          <w:numId w:val="2"/>
        </w:numPr>
        <w:autoSpaceDE w:val="0"/>
        <w:autoSpaceDN w:val="0"/>
        <w:adjustRightInd w:val="0"/>
        <w:spacing w:after="0" w:line="240" w:lineRule="auto"/>
        <w:ind w:left="426" w:hanging="426"/>
        <w:jc w:val="both"/>
        <w:rPr>
          <w:rFonts w:ascii="Arial" w:hAnsi="Arial" w:cs="Arial"/>
          <w:i/>
          <w:iCs/>
          <w:color w:val="000000" w:themeColor="text1"/>
          <w:sz w:val="24"/>
          <w:szCs w:val="24"/>
        </w:rPr>
      </w:pPr>
      <w:r>
        <w:rPr>
          <w:rFonts w:ascii="Arial" w:hAnsi="Arial" w:cs="Arial"/>
          <w:bCs/>
          <w:color w:val="000000" w:themeColor="text1"/>
          <w:sz w:val="24"/>
          <w:szCs w:val="24"/>
        </w:rPr>
        <w:t>Na realizáciu niektorých úkonov vyplývajúcich zo zákonných povinností prevádzkovateľa je poskytnutie osobných údajov</w:t>
      </w:r>
      <w:r w:rsidR="00C935BE">
        <w:rPr>
          <w:rFonts w:ascii="Arial" w:hAnsi="Arial" w:cs="Arial"/>
          <w:bCs/>
          <w:color w:val="000000" w:themeColor="text1"/>
          <w:sz w:val="24"/>
          <w:szCs w:val="24"/>
        </w:rPr>
        <w:t xml:space="preserve"> zákonnou povinnosťou dotknutej osoby</w:t>
      </w:r>
      <w:r w:rsidR="007C74A5">
        <w:rPr>
          <w:rFonts w:ascii="Arial" w:hAnsi="Arial" w:cs="Arial"/>
          <w:bCs/>
          <w:color w:val="000000" w:themeColor="text1"/>
          <w:sz w:val="24"/>
          <w:szCs w:val="24"/>
        </w:rPr>
        <w:t xml:space="preserve"> a toto poskytnutie osobných údajov je tiež nevyhnutné pre uzatvorenie zmluvného vzťahu medzi prevádzkovateľ</w:t>
      </w:r>
      <w:r w:rsidR="009F42E1">
        <w:rPr>
          <w:rFonts w:ascii="Arial" w:hAnsi="Arial" w:cs="Arial"/>
          <w:bCs/>
          <w:color w:val="000000" w:themeColor="text1"/>
          <w:sz w:val="24"/>
          <w:szCs w:val="24"/>
        </w:rPr>
        <w:t>om</w:t>
      </w:r>
      <w:r w:rsidR="007C74A5">
        <w:rPr>
          <w:rFonts w:ascii="Arial" w:hAnsi="Arial" w:cs="Arial"/>
          <w:bCs/>
          <w:color w:val="000000" w:themeColor="text1"/>
          <w:sz w:val="24"/>
          <w:szCs w:val="24"/>
        </w:rPr>
        <w:t xml:space="preserve"> a dotknutou osobou. V prípade neposkytnutia osobných údajov </w:t>
      </w:r>
      <w:r w:rsidR="00E03CC6">
        <w:rPr>
          <w:rFonts w:ascii="Arial" w:hAnsi="Arial" w:cs="Arial"/>
          <w:bCs/>
          <w:color w:val="000000" w:themeColor="text1"/>
          <w:sz w:val="24"/>
          <w:szCs w:val="24"/>
        </w:rPr>
        <w:t>dotknutou osobou v rozsahu nevyhnutnom na plnenie zákonných povinností alebo na plnenie záväzkov vyplývajúcich zo zmluvných vzťahov, nebude prevádzkovateľ schopný plniť svoje zákonné povinnosti alebo povinnosti vyplývajúce zo zmluvného vzťahu</w:t>
      </w:r>
      <w:r w:rsidR="005D1FBA">
        <w:rPr>
          <w:rFonts w:ascii="Arial" w:hAnsi="Arial" w:cs="Arial"/>
          <w:bCs/>
          <w:color w:val="000000" w:themeColor="text1"/>
          <w:sz w:val="24"/>
          <w:szCs w:val="24"/>
        </w:rPr>
        <w:t xml:space="preserve">. Neposkytnutie osobných údajov môže mať za následok ukončenie alebo </w:t>
      </w:r>
      <w:proofErr w:type="spellStart"/>
      <w:r w:rsidR="005D1FBA">
        <w:rPr>
          <w:rFonts w:ascii="Arial" w:hAnsi="Arial" w:cs="Arial"/>
          <w:bCs/>
          <w:color w:val="000000" w:themeColor="text1"/>
          <w:sz w:val="24"/>
          <w:szCs w:val="24"/>
        </w:rPr>
        <w:t>nerealizáciu</w:t>
      </w:r>
      <w:proofErr w:type="spellEnd"/>
      <w:r w:rsidR="005D1FBA">
        <w:rPr>
          <w:rFonts w:ascii="Arial" w:hAnsi="Arial" w:cs="Arial"/>
          <w:bCs/>
          <w:color w:val="000000" w:themeColor="text1"/>
          <w:sz w:val="24"/>
          <w:szCs w:val="24"/>
        </w:rPr>
        <w:t xml:space="preserve"> úkonov vyplývajúcich prevádzkovateľovi z osobitných predpisov</w:t>
      </w:r>
      <w:r w:rsidR="00731207">
        <w:rPr>
          <w:rFonts w:ascii="Arial" w:hAnsi="Arial" w:cs="Arial"/>
          <w:bCs/>
          <w:color w:val="000000" w:themeColor="text1"/>
          <w:sz w:val="24"/>
          <w:szCs w:val="24"/>
        </w:rPr>
        <w:t>.</w:t>
      </w:r>
    </w:p>
    <w:p w14:paraId="73388070" w14:textId="77777777" w:rsidR="00125222" w:rsidRPr="00C05702" w:rsidRDefault="00125222" w:rsidP="00125222">
      <w:pPr>
        <w:pStyle w:val="Odsekzoznamu"/>
        <w:numPr>
          <w:ilvl w:val="0"/>
          <w:numId w:val="2"/>
        </w:numPr>
        <w:autoSpaceDE w:val="0"/>
        <w:autoSpaceDN w:val="0"/>
        <w:adjustRightInd w:val="0"/>
        <w:spacing w:after="0" w:line="240" w:lineRule="auto"/>
        <w:ind w:left="426" w:hanging="426"/>
        <w:jc w:val="both"/>
        <w:rPr>
          <w:rFonts w:ascii="Arial" w:hAnsi="Arial" w:cs="Arial"/>
          <w:i/>
          <w:iCs/>
          <w:sz w:val="24"/>
          <w:szCs w:val="24"/>
        </w:rPr>
      </w:pPr>
      <w:r w:rsidRPr="00C05702">
        <w:rPr>
          <w:rFonts w:ascii="Arial" w:hAnsi="Arial" w:cs="Arial"/>
          <w:b/>
          <w:sz w:val="24"/>
          <w:szCs w:val="24"/>
        </w:rPr>
        <w:t>Práva dotknutej osoby:</w:t>
      </w:r>
    </w:p>
    <w:p w14:paraId="73388071" w14:textId="3157B756" w:rsidR="00125222" w:rsidRPr="00EA0F7A" w:rsidRDefault="005A2811" w:rsidP="005A2811">
      <w:pPr>
        <w:pStyle w:val="Odsekzoznamu"/>
        <w:numPr>
          <w:ilvl w:val="0"/>
          <w:numId w:val="5"/>
        </w:numPr>
        <w:spacing w:after="0" w:line="240" w:lineRule="auto"/>
        <w:rPr>
          <w:rFonts w:ascii="Arial" w:eastAsia="Times New Roman" w:hAnsi="Arial" w:cs="Arial"/>
          <w:b/>
          <w:bCs/>
          <w:sz w:val="24"/>
          <w:lang w:eastAsia="sk-SK"/>
        </w:rPr>
      </w:pPr>
      <w:r w:rsidRPr="00EA0F7A">
        <w:rPr>
          <w:rFonts w:ascii="Arial" w:eastAsia="Times New Roman" w:hAnsi="Arial" w:cs="Arial"/>
          <w:b/>
          <w:bCs/>
          <w:sz w:val="24"/>
          <w:lang w:eastAsia="sk-SK"/>
        </w:rPr>
        <w:t>Právo na prístup k osobným údajom</w:t>
      </w:r>
    </w:p>
    <w:p w14:paraId="0D212E32" w14:textId="5005D099" w:rsidR="001027B6" w:rsidRPr="001027B6" w:rsidRDefault="001027B6" w:rsidP="006F43DB">
      <w:pPr>
        <w:spacing w:after="0" w:line="240" w:lineRule="auto"/>
        <w:jc w:val="both"/>
        <w:rPr>
          <w:rFonts w:ascii="Arial" w:eastAsia="Times New Roman" w:hAnsi="Arial" w:cs="Arial"/>
          <w:sz w:val="24"/>
          <w:lang w:eastAsia="sk-SK"/>
        </w:rPr>
      </w:pPr>
      <w:r>
        <w:rPr>
          <w:rFonts w:ascii="Arial" w:eastAsia="Times New Roman" w:hAnsi="Arial" w:cs="Arial"/>
          <w:sz w:val="24"/>
          <w:lang w:eastAsia="sk-SK"/>
        </w:rPr>
        <w:t xml:space="preserve">Máte právo </w:t>
      </w:r>
      <w:r w:rsidR="003E5E46">
        <w:rPr>
          <w:rFonts w:ascii="Arial" w:eastAsia="Times New Roman" w:hAnsi="Arial" w:cs="Arial"/>
          <w:sz w:val="24"/>
          <w:lang w:eastAsia="sk-SK"/>
        </w:rPr>
        <w:t xml:space="preserve">získať potvrdenie o tom, </w:t>
      </w:r>
      <w:r w:rsidR="00230B2E">
        <w:rPr>
          <w:rFonts w:ascii="Arial" w:eastAsia="Times New Roman" w:hAnsi="Arial" w:cs="Arial"/>
          <w:sz w:val="24"/>
          <w:lang w:eastAsia="sk-SK"/>
        </w:rPr>
        <w:t>či sa spracúvajú Vaše osobné údaje</w:t>
      </w:r>
      <w:r w:rsidR="00392B39">
        <w:rPr>
          <w:rFonts w:ascii="Arial" w:eastAsia="Times New Roman" w:hAnsi="Arial" w:cs="Arial"/>
          <w:sz w:val="24"/>
          <w:lang w:eastAsia="sk-SK"/>
        </w:rPr>
        <w:t xml:space="preserve">, a ak tomu tak je, máte právo </w:t>
      </w:r>
      <w:r w:rsidR="00187952">
        <w:rPr>
          <w:rFonts w:ascii="Arial" w:eastAsia="Times New Roman" w:hAnsi="Arial" w:cs="Arial"/>
          <w:sz w:val="24"/>
          <w:lang w:eastAsia="sk-SK"/>
        </w:rPr>
        <w:t>získať prístup k týmto osobným údajom</w:t>
      </w:r>
      <w:r w:rsidR="00DC5066">
        <w:rPr>
          <w:rFonts w:ascii="Arial" w:eastAsia="Times New Roman" w:hAnsi="Arial" w:cs="Arial"/>
          <w:sz w:val="24"/>
          <w:lang w:eastAsia="sk-SK"/>
        </w:rPr>
        <w:t xml:space="preserve"> a</w:t>
      </w:r>
      <w:r w:rsidR="005F7243">
        <w:rPr>
          <w:rFonts w:ascii="Arial" w:eastAsia="Times New Roman" w:hAnsi="Arial" w:cs="Arial"/>
          <w:sz w:val="24"/>
          <w:lang w:eastAsia="sk-SK"/>
        </w:rPr>
        <w:t xml:space="preserve"> na Vašu žiadosť Vám poskytneme </w:t>
      </w:r>
      <w:r w:rsidR="00DC5066">
        <w:rPr>
          <w:rFonts w:ascii="Arial" w:eastAsia="Times New Roman" w:hAnsi="Arial" w:cs="Arial"/>
          <w:sz w:val="24"/>
          <w:lang w:eastAsia="sk-SK"/>
        </w:rPr>
        <w:t>kópiu osobných údajov</w:t>
      </w:r>
      <w:r w:rsidR="004040A0">
        <w:rPr>
          <w:rFonts w:ascii="Arial" w:eastAsia="Times New Roman" w:hAnsi="Arial" w:cs="Arial"/>
          <w:sz w:val="24"/>
          <w:lang w:eastAsia="sk-SK"/>
        </w:rPr>
        <w:t>, ktoré sa spracúva</w:t>
      </w:r>
      <w:r w:rsidR="007C64E8">
        <w:rPr>
          <w:rFonts w:ascii="Arial" w:eastAsia="Times New Roman" w:hAnsi="Arial" w:cs="Arial"/>
          <w:sz w:val="24"/>
          <w:lang w:eastAsia="sk-SK"/>
        </w:rPr>
        <w:t>j</w:t>
      </w:r>
      <w:r w:rsidR="004040A0">
        <w:rPr>
          <w:rFonts w:ascii="Arial" w:eastAsia="Times New Roman" w:hAnsi="Arial" w:cs="Arial"/>
          <w:sz w:val="24"/>
          <w:lang w:eastAsia="sk-SK"/>
        </w:rPr>
        <w:t>ú</w:t>
      </w:r>
      <w:r w:rsidR="00525A7A">
        <w:rPr>
          <w:rFonts w:ascii="Arial" w:eastAsia="Times New Roman" w:hAnsi="Arial" w:cs="Arial"/>
          <w:sz w:val="24"/>
          <w:lang w:eastAsia="sk-SK"/>
        </w:rPr>
        <w:t>.</w:t>
      </w:r>
      <w:r w:rsidR="00976D57">
        <w:rPr>
          <w:rFonts w:ascii="Arial" w:eastAsia="Times New Roman" w:hAnsi="Arial" w:cs="Arial"/>
          <w:sz w:val="24"/>
          <w:lang w:eastAsia="sk-SK"/>
        </w:rPr>
        <w:t xml:space="preserve"> Ak o poskytnutie týchto informácií </w:t>
      </w:r>
      <w:r w:rsidR="00F74B34">
        <w:rPr>
          <w:rFonts w:ascii="Arial" w:eastAsia="Times New Roman" w:hAnsi="Arial" w:cs="Arial"/>
          <w:sz w:val="24"/>
          <w:lang w:eastAsia="sk-SK"/>
        </w:rPr>
        <w:t>požiadate elektronickými prostriedkami, budú Vám poskytnuté elektronicky, ak to bude technicky možné.</w:t>
      </w:r>
    </w:p>
    <w:p w14:paraId="1A239A99" w14:textId="774555D6" w:rsidR="005A2811" w:rsidRPr="00EA0F7A" w:rsidRDefault="001353DE" w:rsidP="005A2811">
      <w:pPr>
        <w:pStyle w:val="Odsekzoznamu"/>
        <w:numPr>
          <w:ilvl w:val="0"/>
          <w:numId w:val="5"/>
        </w:numPr>
        <w:spacing w:after="0" w:line="240" w:lineRule="auto"/>
        <w:rPr>
          <w:rFonts w:ascii="Arial" w:eastAsia="Times New Roman" w:hAnsi="Arial" w:cs="Arial"/>
          <w:b/>
          <w:bCs/>
          <w:sz w:val="24"/>
          <w:lang w:eastAsia="sk-SK"/>
        </w:rPr>
      </w:pPr>
      <w:r w:rsidRPr="00EA0F7A">
        <w:rPr>
          <w:rFonts w:ascii="Arial" w:eastAsia="Times New Roman" w:hAnsi="Arial" w:cs="Arial"/>
          <w:b/>
          <w:bCs/>
          <w:sz w:val="24"/>
          <w:lang w:eastAsia="sk-SK"/>
        </w:rPr>
        <w:t>Právo na opravu osobných údajov</w:t>
      </w:r>
    </w:p>
    <w:p w14:paraId="39FAECCD" w14:textId="72A573A1" w:rsidR="002A7116" w:rsidRPr="002A7116" w:rsidRDefault="002F6C93" w:rsidP="00EA0F7A">
      <w:pPr>
        <w:spacing w:after="0" w:line="240" w:lineRule="auto"/>
        <w:jc w:val="both"/>
        <w:rPr>
          <w:rFonts w:ascii="Arial" w:eastAsia="Times New Roman" w:hAnsi="Arial" w:cs="Arial"/>
          <w:sz w:val="24"/>
          <w:lang w:eastAsia="sk-SK"/>
        </w:rPr>
      </w:pPr>
      <w:r>
        <w:rPr>
          <w:rFonts w:ascii="Arial" w:eastAsia="Times New Roman" w:hAnsi="Arial" w:cs="Arial"/>
          <w:sz w:val="24"/>
          <w:lang w:eastAsia="sk-SK"/>
        </w:rPr>
        <w:t xml:space="preserve">Prijímame </w:t>
      </w:r>
      <w:r w:rsidR="00102DE9">
        <w:rPr>
          <w:rFonts w:ascii="Arial" w:eastAsia="Times New Roman" w:hAnsi="Arial" w:cs="Arial"/>
          <w:sz w:val="24"/>
          <w:lang w:eastAsia="sk-SK"/>
        </w:rPr>
        <w:t>primerané opatrenia, aby sme zabezpečili pres</w:t>
      </w:r>
      <w:r w:rsidR="00420DEE">
        <w:rPr>
          <w:rFonts w:ascii="Arial" w:eastAsia="Times New Roman" w:hAnsi="Arial" w:cs="Arial"/>
          <w:sz w:val="24"/>
          <w:lang w:eastAsia="sk-SK"/>
        </w:rPr>
        <w:t>n</w:t>
      </w:r>
      <w:r w:rsidR="00102DE9">
        <w:rPr>
          <w:rFonts w:ascii="Arial" w:eastAsia="Times New Roman" w:hAnsi="Arial" w:cs="Arial"/>
          <w:sz w:val="24"/>
          <w:lang w:eastAsia="sk-SK"/>
        </w:rPr>
        <w:t>o</w:t>
      </w:r>
      <w:r w:rsidR="00420DEE">
        <w:rPr>
          <w:rFonts w:ascii="Arial" w:eastAsia="Times New Roman" w:hAnsi="Arial" w:cs="Arial"/>
          <w:sz w:val="24"/>
          <w:lang w:eastAsia="sk-SK"/>
        </w:rPr>
        <w:t>s</w:t>
      </w:r>
      <w:r w:rsidR="00102DE9">
        <w:rPr>
          <w:rFonts w:ascii="Arial" w:eastAsia="Times New Roman" w:hAnsi="Arial" w:cs="Arial"/>
          <w:sz w:val="24"/>
          <w:lang w:eastAsia="sk-SK"/>
        </w:rPr>
        <w:t xml:space="preserve">ť, úplnosť a aktuálnosť </w:t>
      </w:r>
      <w:r w:rsidR="00DD7FFB">
        <w:rPr>
          <w:rFonts w:ascii="Arial" w:eastAsia="Times New Roman" w:hAnsi="Arial" w:cs="Arial"/>
          <w:sz w:val="24"/>
          <w:lang w:eastAsia="sk-SK"/>
        </w:rPr>
        <w:t xml:space="preserve">údajov, ktoré o Vás máme k dispozícii. Kedykoľvek nás môžete požiadať o opravu </w:t>
      </w:r>
      <w:r w:rsidR="00F55C6B">
        <w:rPr>
          <w:rFonts w:ascii="Arial" w:eastAsia="Times New Roman" w:hAnsi="Arial" w:cs="Arial"/>
          <w:sz w:val="24"/>
          <w:lang w:eastAsia="sk-SK"/>
        </w:rPr>
        <w:t>či doplneni</w:t>
      </w:r>
      <w:r w:rsidR="001B4F7B">
        <w:rPr>
          <w:rFonts w:ascii="Arial" w:eastAsia="Times New Roman" w:hAnsi="Arial" w:cs="Arial"/>
          <w:sz w:val="24"/>
          <w:lang w:eastAsia="sk-SK"/>
        </w:rPr>
        <w:t>e</w:t>
      </w:r>
      <w:r w:rsidR="00F55C6B">
        <w:rPr>
          <w:rFonts w:ascii="Arial" w:eastAsia="Times New Roman" w:hAnsi="Arial" w:cs="Arial"/>
          <w:sz w:val="24"/>
          <w:lang w:eastAsia="sk-SK"/>
        </w:rPr>
        <w:t xml:space="preserve"> Vašich osobných údajov, ak sa domnievate, že údaje, ktorými disponujeme </w:t>
      </w:r>
      <w:r w:rsidR="001B4F7B">
        <w:rPr>
          <w:rFonts w:ascii="Arial" w:eastAsia="Times New Roman" w:hAnsi="Arial" w:cs="Arial"/>
          <w:sz w:val="24"/>
          <w:lang w:eastAsia="sk-SK"/>
        </w:rPr>
        <w:t xml:space="preserve">sú neúplné, nepresné alebo neaktuálne. </w:t>
      </w:r>
    </w:p>
    <w:p w14:paraId="2B394292" w14:textId="43A5D868" w:rsidR="001353DE" w:rsidRDefault="001353DE" w:rsidP="005A2811">
      <w:pPr>
        <w:pStyle w:val="Odsekzoznamu"/>
        <w:numPr>
          <w:ilvl w:val="0"/>
          <w:numId w:val="5"/>
        </w:numPr>
        <w:spacing w:after="0" w:line="240" w:lineRule="auto"/>
        <w:rPr>
          <w:rFonts w:ascii="Arial" w:eastAsia="Times New Roman" w:hAnsi="Arial" w:cs="Arial"/>
          <w:b/>
          <w:bCs/>
          <w:sz w:val="24"/>
          <w:lang w:eastAsia="sk-SK"/>
        </w:rPr>
      </w:pPr>
      <w:r w:rsidRPr="00B147D4">
        <w:rPr>
          <w:rFonts w:ascii="Arial" w:eastAsia="Times New Roman" w:hAnsi="Arial" w:cs="Arial"/>
          <w:b/>
          <w:bCs/>
          <w:sz w:val="24"/>
          <w:lang w:eastAsia="sk-SK"/>
        </w:rPr>
        <w:t xml:space="preserve">Právo </w:t>
      </w:r>
      <w:r w:rsidR="00BC464B" w:rsidRPr="00B147D4">
        <w:rPr>
          <w:rFonts w:ascii="Arial" w:eastAsia="Times New Roman" w:hAnsi="Arial" w:cs="Arial"/>
          <w:b/>
          <w:bCs/>
          <w:sz w:val="24"/>
          <w:lang w:eastAsia="sk-SK"/>
        </w:rPr>
        <w:t>na vymazanie osobných údajov</w:t>
      </w:r>
      <w:r w:rsidR="00657413">
        <w:rPr>
          <w:rFonts w:ascii="Arial" w:eastAsia="Times New Roman" w:hAnsi="Arial" w:cs="Arial"/>
          <w:b/>
          <w:bCs/>
          <w:sz w:val="24"/>
          <w:lang w:eastAsia="sk-SK"/>
        </w:rPr>
        <w:t xml:space="preserve"> – tzv. právo na „zabudnutie“</w:t>
      </w:r>
    </w:p>
    <w:p w14:paraId="4D1DE01E" w14:textId="1D670880" w:rsidR="00657413" w:rsidRPr="00657413" w:rsidRDefault="005F6168" w:rsidP="00657413">
      <w:pPr>
        <w:autoSpaceDE w:val="0"/>
        <w:autoSpaceDN w:val="0"/>
        <w:adjustRightInd w:val="0"/>
        <w:spacing w:after="0" w:line="240" w:lineRule="auto"/>
        <w:jc w:val="both"/>
        <w:rPr>
          <w:rFonts w:ascii="Arial" w:hAnsi="Arial" w:cs="Arial"/>
          <w:i/>
          <w:iCs/>
          <w:sz w:val="24"/>
          <w:szCs w:val="24"/>
        </w:rPr>
      </w:pPr>
      <w:r w:rsidRPr="00657413">
        <w:rPr>
          <w:rFonts w:ascii="Arial" w:eastAsia="Times New Roman" w:hAnsi="Arial" w:cs="Arial"/>
          <w:sz w:val="24"/>
          <w:lang w:eastAsia="sk-SK"/>
        </w:rPr>
        <w:t>Máte právo požiadať o vymazanie Vašich osobných údajov</w:t>
      </w:r>
      <w:r w:rsidR="0020076E" w:rsidRPr="00657413">
        <w:rPr>
          <w:rFonts w:ascii="Arial" w:eastAsia="Times New Roman" w:hAnsi="Arial" w:cs="Arial"/>
          <w:sz w:val="24"/>
          <w:lang w:eastAsia="sk-SK"/>
        </w:rPr>
        <w:t xml:space="preserve">, napríklad v prípade </w:t>
      </w:r>
      <w:r w:rsidR="00E6194B" w:rsidRPr="00657413">
        <w:rPr>
          <w:rFonts w:ascii="Arial" w:eastAsia="Times New Roman" w:hAnsi="Arial" w:cs="Arial"/>
          <w:sz w:val="24"/>
          <w:lang w:eastAsia="sk-SK"/>
        </w:rPr>
        <w:t xml:space="preserve">ak Vaše osobné údaje už nie sú potrebné </w:t>
      </w:r>
      <w:r w:rsidR="005B2C05" w:rsidRPr="00657413">
        <w:rPr>
          <w:rFonts w:ascii="Arial" w:eastAsia="Times New Roman" w:hAnsi="Arial" w:cs="Arial"/>
          <w:sz w:val="24"/>
          <w:lang w:eastAsia="sk-SK"/>
        </w:rPr>
        <w:t>pre účely, pre ktoré boli spracúvané</w:t>
      </w:r>
      <w:r w:rsidR="00913918" w:rsidRPr="00657413">
        <w:rPr>
          <w:rFonts w:ascii="Arial" w:eastAsia="Times New Roman" w:hAnsi="Arial" w:cs="Arial"/>
          <w:sz w:val="24"/>
          <w:lang w:eastAsia="sk-SK"/>
        </w:rPr>
        <w:t xml:space="preserve">. </w:t>
      </w:r>
      <w:r w:rsidR="00657413" w:rsidRPr="00657413">
        <w:rPr>
          <w:rFonts w:ascii="Arial" w:hAnsi="Arial" w:cs="Arial"/>
          <w:sz w:val="24"/>
          <w:szCs w:val="24"/>
        </w:rPr>
        <w:t xml:space="preserve">Právo na </w:t>
      </w:r>
      <w:r w:rsidR="00657413">
        <w:rPr>
          <w:rFonts w:ascii="Arial" w:hAnsi="Arial" w:cs="Arial"/>
          <w:sz w:val="24"/>
          <w:szCs w:val="24"/>
        </w:rPr>
        <w:t>zabudnutie</w:t>
      </w:r>
      <w:r w:rsidR="00657413" w:rsidRPr="00657413">
        <w:rPr>
          <w:rFonts w:ascii="Arial" w:hAnsi="Arial" w:cs="Arial"/>
          <w:sz w:val="24"/>
          <w:szCs w:val="24"/>
        </w:rPr>
        <w:t xml:space="preserve"> údajov môže byť obmedzené zákonnou povinnosťou uchovávania údajov v zmysle príslušných zákonov.</w:t>
      </w:r>
    </w:p>
    <w:p w14:paraId="7439947B" w14:textId="177BF12A" w:rsidR="00ED0363" w:rsidRDefault="00ED0363" w:rsidP="005A2811">
      <w:pPr>
        <w:pStyle w:val="Odsekzoznamu"/>
        <w:numPr>
          <w:ilvl w:val="0"/>
          <w:numId w:val="5"/>
        </w:numPr>
        <w:spacing w:after="0" w:line="240" w:lineRule="auto"/>
        <w:rPr>
          <w:rFonts w:ascii="Arial" w:eastAsia="Times New Roman" w:hAnsi="Arial" w:cs="Arial"/>
          <w:b/>
          <w:bCs/>
          <w:sz w:val="24"/>
          <w:lang w:eastAsia="sk-SK"/>
        </w:rPr>
      </w:pPr>
      <w:r w:rsidRPr="00B147D4">
        <w:rPr>
          <w:rFonts w:ascii="Arial" w:eastAsia="Times New Roman" w:hAnsi="Arial" w:cs="Arial"/>
          <w:b/>
          <w:bCs/>
          <w:sz w:val="24"/>
          <w:lang w:eastAsia="sk-SK"/>
        </w:rPr>
        <w:t>Právo na obmedzenie spracúvania osobných údajov</w:t>
      </w:r>
    </w:p>
    <w:p w14:paraId="08DF86A4" w14:textId="4962D0DB" w:rsidR="00D0343C" w:rsidRPr="00D0343C" w:rsidRDefault="00D0343C" w:rsidP="00D601CB">
      <w:pPr>
        <w:spacing w:after="0" w:line="240" w:lineRule="auto"/>
        <w:jc w:val="both"/>
        <w:rPr>
          <w:rFonts w:ascii="Arial" w:eastAsia="Times New Roman" w:hAnsi="Arial" w:cs="Arial"/>
          <w:sz w:val="24"/>
          <w:lang w:eastAsia="sk-SK"/>
        </w:rPr>
      </w:pPr>
      <w:r>
        <w:rPr>
          <w:rFonts w:ascii="Arial" w:eastAsia="Times New Roman" w:hAnsi="Arial" w:cs="Arial"/>
          <w:sz w:val="24"/>
          <w:lang w:eastAsia="sk-SK"/>
        </w:rPr>
        <w:lastRenderedPageBreak/>
        <w:t>Za určitých okolností máte právo požiadať</w:t>
      </w:r>
      <w:r w:rsidR="00450BD9">
        <w:rPr>
          <w:rFonts w:ascii="Arial" w:eastAsia="Times New Roman" w:hAnsi="Arial" w:cs="Arial"/>
          <w:sz w:val="24"/>
          <w:lang w:eastAsia="sk-SK"/>
        </w:rPr>
        <w:t>, aby sme obmedzili spracúvanie</w:t>
      </w:r>
      <w:r w:rsidR="00FD52E7">
        <w:rPr>
          <w:rFonts w:ascii="Arial" w:eastAsia="Times New Roman" w:hAnsi="Arial" w:cs="Arial"/>
          <w:sz w:val="24"/>
          <w:lang w:eastAsia="sk-SK"/>
        </w:rPr>
        <w:t xml:space="preserve"> Vašich osobných údajov</w:t>
      </w:r>
      <w:r w:rsidR="003E597E">
        <w:rPr>
          <w:rFonts w:ascii="Arial" w:eastAsia="Times New Roman" w:hAnsi="Arial" w:cs="Arial"/>
          <w:sz w:val="24"/>
          <w:lang w:eastAsia="sk-SK"/>
        </w:rPr>
        <w:t>.</w:t>
      </w:r>
      <w:r w:rsidR="00734F6C">
        <w:rPr>
          <w:rFonts w:ascii="Arial" w:eastAsia="Times New Roman" w:hAnsi="Arial" w:cs="Arial"/>
          <w:sz w:val="24"/>
          <w:lang w:eastAsia="sk-SK"/>
        </w:rPr>
        <w:t xml:space="preserve"> </w:t>
      </w:r>
      <w:r w:rsidR="003E597E">
        <w:rPr>
          <w:rFonts w:ascii="Arial" w:eastAsia="Times New Roman" w:hAnsi="Arial" w:cs="Arial"/>
          <w:sz w:val="24"/>
          <w:lang w:eastAsia="sk-SK"/>
        </w:rPr>
        <w:t>N</w:t>
      </w:r>
      <w:r w:rsidR="00734F6C">
        <w:rPr>
          <w:rFonts w:ascii="Arial" w:eastAsia="Times New Roman" w:hAnsi="Arial" w:cs="Arial"/>
          <w:sz w:val="24"/>
          <w:lang w:eastAsia="sk-SK"/>
        </w:rPr>
        <w:t>apríklad v prípade ak na</w:t>
      </w:r>
      <w:r w:rsidR="00A470D7">
        <w:rPr>
          <w:rFonts w:ascii="Arial" w:eastAsia="Times New Roman" w:hAnsi="Arial" w:cs="Arial"/>
          <w:sz w:val="24"/>
          <w:lang w:eastAsia="sk-SK"/>
        </w:rPr>
        <w:t>padnete</w:t>
      </w:r>
      <w:r w:rsidR="00734F6C">
        <w:rPr>
          <w:rFonts w:ascii="Arial" w:eastAsia="Times New Roman" w:hAnsi="Arial" w:cs="Arial"/>
          <w:sz w:val="24"/>
          <w:lang w:eastAsia="sk-SK"/>
        </w:rPr>
        <w:t xml:space="preserve"> správnosť Vašich osobných údajov</w:t>
      </w:r>
      <w:r w:rsidR="00C93476">
        <w:rPr>
          <w:rFonts w:ascii="Arial" w:eastAsia="Times New Roman" w:hAnsi="Arial" w:cs="Arial"/>
          <w:sz w:val="24"/>
          <w:lang w:eastAsia="sk-SK"/>
        </w:rPr>
        <w:t xml:space="preserve">, </w:t>
      </w:r>
      <w:r w:rsidR="00F960C9">
        <w:rPr>
          <w:rFonts w:ascii="Arial" w:eastAsia="Times New Roman" w:hAnsi="Arial" w:cs="Arial"/>
          <w:sz w:val="24"/>
          <w:lang w:eastAsia="sk-SK"/>
        </w:rPr>
        <w:t xml:space="preserve">obmedzíme spracúvanie osobných údajov po dobu </w:t>
      </w:r>
      <w:r w:rsidR="009C0F05">
        <w:rPr>
          <w:rFonts w:ascii="Arial" w:eastAsia="Times New Roman" w:hAnsi="Arial" w:cs="Arial"/>
          <w:sz w:val="24"/>
          <w:lang w:eastAsia="sk-SK"/>
        </w:rPr>
        <w:t>u</w:t>
      </w:r>
      <w:r w:rsidR="004C2066">
        <w:rPr>
          <w:rFonts w:ascii="Arial" w:eastAsia="Times New Roman" w:hAnsi="Arial" w:cs="Arial"/>
          <w:sz w:val="24"/>
          <w:lang w:eastAsia="sk-SK"/>
        </w:rPr>
        <w:t>m</w:t>
      </w:r>
      <w:r w:rsidR="009C0F05">
        <w:rPr>
          <w:rFonts w:ascii="Arial" w:eastAsia="Times New Roman" w:hAnsi="Arial" w:cs="Arial"/>
          <w:sz w:val="24"/>
          <w:lang w:eastAsia="sk-SK"/>
        </w:rPr>
        <w:t>ožňujúcu overiť sprá</w:t>
      </w:r>
      <w:r w:rsidR="0052309D">
        <w:rPr>
          <w:rFonts w:ascii="Arial" w:eastAsia="Times New Roman" w:hAnsi="Arial" w:cs="Arial"/>
          <w:sz w:val="24"/>
          <w:lang w:eastAsia="sk-SK"/>
        </w:rPr>
        <w:t>vnosť osobných údajov.</w:t>
      </w:r>
    </w:p>
    <w:p w14:paraId="3AA0A109" w14:textId="2A0509DA" w:rsidR="00ED0363" w:rsidRDefault="00B23E6B" w:rsidP="005A2811">
      <w:pPr>
        <w:pStyle w:val="Odsekzoznamu"/>
        <w:numPr>
          <w:ilvl w:val="0"/>
          <w:numId w:val="5"/>
        </w:numPr>
        <w:spacing w:after="0" w:line="240" w:lineRule="auto"/>
        <w:rPr>
          <w:rFonts w:ascii="Arial" w:eastAsia="Times New Roman" w:hAnsi="Arial" w:cs="Arial"/>
          <w:b/>
          <w:bCs/>
          <w:sz w:val="24"/>
          <w:lang w:eastAsia="sk-SK"/>
        </w:rPr>
      </w:pPr>
      <w:r w:rsidRPr="00B147D4">
        <w:rPr>
          <w:rFonts w:ascii="Arial" w:eastAsia="Times New Roman" w:hAnsi="Arial" w:cs="Arial"/>
          <w:b/>
          <w:bCs/>
          <w:sz w:val="24"/>
          <w:lang w:eastAsia="sk-SK"/>
        </w:rPr>
        <w:t>Právo na splnenie oznamovacej povinnosti</w:t>
      </w:r>
      <w:r w:rsidR="00762EF8">
        <w:rPr>
          <w:rFonts w:ascii="Arial" w:eastAsia="Times New Roman" w:hAnsi="Arial" w:cs="Arial"/>
          <w:b/>
          <w:bCs/>
          <w:sz w:val="24"/>
          <w:lang w:eastAsia="sk-SK"/>
        </w:rPr>
        <w:t xml:space="preserve"> voči príjemcovi</w:t>
      </w:r>
    </w:p>
    <w:p w14:paraId="1E57B402" w14:textId="1C152E46" w:rsidR="0077574B" w:rsidRPr="0077574B" w:rsidRDefault="0077574B" w:rsidP="00CA3555">
      <w:pPr>
        <w:spacing w:after="0" w:line="240" w:lineRule="auto"/>
        <w:jc w:val="both"/>
        <w:rPr>
          <w:rFonts w:ascii="Arial" w:eastAsia="Times New Roman" w:hAnsi="Arial" w:cs="Arial"/>
          <w:sz w:val="24"/>
          <w:lang w:eastAsia="sk-SK"/>
        </w:rPr>
      </w:pPr>
      <w:r w:rsidRPr="0077574B">
        <w:rPr>
          <w:rFonts w:ascii="Arial" w:eastAsia="Times New Roman" w:hAnsi="Arial" w:cs="Arial"/>
          <w:sz w:val="24"/>
          <w:lang w:eastAsia="sk-SK"/>
        </w:rPr>
        <w:t>Prevá</w:t>
      </w:r>
      <w:r>
        <w:rPr>
          <w:rFonts w:ascii="Arial" w:eastAsia="Times New Roman" w:hAnsi="Arial" w:cs="Arial"/>
          <w:sz w:val="24"/>
          <w:lang w:eastAsia="sk-SK"/>
        </w:rPr>
        <w:t>d</w:t>
      </w:r>
      <w:r w:rsidRPr="0077574B">
        <w:rPr>
          <w:rFonts w:ascii="Arial" w:eastAsia="Times New Roman" w:hAnsi="Arial" w:cs="Arial"/>
          <w:sz w:val="24"/>
          <w:lang w:eastAsia="sk-SK"/>
        </w:rPr>
        <w:t>zkovateľ</w:t>
      </w:r>
      <w:r>
        <w:rPr>
          <w:rFonts w:ascii="Arial" w:eastAsia="Times New Roman" w:hAnsi="Arial" w:cs="Arial"/>
          <w:sz w:val="24"/>
          <w:lang w:eastAsia="sk-SK"/>
        </w:rPr>
        <w:t xml:space="preserve"> </w:t>
      </w:r>
      <w:r w:rsidR="0050214A">
        <w:rPr>
          <w:rFonts w:ascii="Arial" w:eastAsia="Times New Roman" w:hAnsi="Arial" w:cs="Arial"/>
          <w:sz w:val="24"/>
          <w:lang w:eastAsia="sk-SK"/>
        </w:rPr>
        <w:t>je povinný oz</w:t>
      </w:r>
      <w:r w:rsidR="00C274C6">
        <w:rPr>
          <w:rFonts w:ascii="Arial" w:eastAsia="Times New Roman" w:hAnsi="Arial" w:cs="Arial"/>
          <w:sz w:val="24"/>
          <w:lang w:eastAsia="sk-SK"/>
        </w:rPr>
        <w:t xml:space="preserve">námiť každému príjemcovi, ktorému boli osobné údaje </w:t>
      </w:r>
      <w:r w:rsidR="00B27DA6">
        <w:rPr>
          <w:rFonts w:ascii="Arial" w:eastAsia="Times New Roman" w:hAnsi="Arial" w:cs="Arial"/>
          <w:sz w:val="24"/>
          <w:lang w:eastAsia="sk-SK"/>
        </w:rPr>
        <w:t>poskytnuté, každú opravu al</w:t>
      </w:r>
      <w:r w:rsidR="00FC2B2B">
        <w:rPr>
          <w:rFonts w:ascii="Arial" w:eastAsia="Times New Roman" w:hAnsi="Arial" w:cs="Arial"/>
          <w:sz w:val="24"/>
          <w:lang w:eastAsia="sk-SK"/>
        </w:rPr>
        <w:t>ebo vymazanie osobných údajov alebo obmedzenie spracúvania</w:t>
      </w:r>
      <w:r w:rsidR="00CA3555">
        <w:rPr>
          <w:rFonts w:ascii="Arial" w:eastAsia="Times New Roman" w:hAnsi="Arial" w:cs="Arial"/>
          <w:sz w:val="24"/>
          <w:lang w:eastAsia="sk-SK"/>
        </w:rPr>
        <w:t>, pokiaľ sa to neukáže ako nemožné alebo si to nevyžaduje neprimerané úsilie.</w:t>
      </w:r>
    </w:p>
    <w:p w14:paraId="52FC78E5" w14:textId="3CA265C3" w:rsidR="002D4D92" w:rsidRDefault="002D4D92" w:rsidP="005A2811">
      <w:pPr>
        <w:pStyle w:val="Odsekzoznamu"/>
        <w:numPr>
          <w:ilvl w:val="0"/>
          <w:numId w:val="5"/>
        </w:numPr>
        <w:spacing w:after="0" w:line="240" w:lineRule="auto"/>
        <w:rPr>
          <w:rFonts w:ascii="Arial" w:eastAsia="Times New Roman" w:hAnsi="Arial" w:cs="Arial"/>
          <w:b/>
          <w:bCs/>
          <w:sz w:val="24"/>
          <w:lang w:eastAsia="sk-SK"/>
        </w:rPr>
      </w:pPr>
      <w:r w:rsidRPr="00B147D4">
        <w:rPr>
          <w:rFonts w:ascii="Arial" w:eastAsia="Times New Roman" w:hAnsi="Arial" w:cs="Arial"/>
          <w:b/>
          <w:bCs/>
          <w:sz w:val="24"/>
          <w:lang w:eastAsia="sk-SK"/>
        </w:rPr>
        <w:t>Právo na prenosnosť údajov</w:t>
      </w:r>
    </w:p>
    <w:p w14:paraId="3D26C33B" w14:textId="7174A467" w:rsidR="00932700" w:rsidRPr="00932700" w:rsidRDefault="00D91CAF" w:rsidP="003E312C">
      <w:pPr>
        <w:spacing w:after="0" w:line="240" w:lineRule="auto"/>
        <w:jc w:val="both"/>
        <w:rPr>
          <w:rFonts w:ascii="Arial" w:eastAsia="Times New Roman" w:hAnsi="Arial" w:cs="Arial"/>
          <w:sz w:val="24"/>
          <w:lang w:eastAsia="sk-SK"/>
        </w:rPr>
      </w:pPr>
      <w:r>
        <w:rPr>
          <w:rFonts w:ascii="Arial" w:eastAsia="Times New Roman" w:hAnsi="Arial" w:cs="Arial"/>
          <w:sz w:val="24"/>
          <w:lang w:eastAsia="sk-SK"/>
        </w:rPr>
        <w:t xml:space="preserve">Máte právo požiadať, aby sme Vaše osobné údaje, ktoré ste nám poskytli, preniesli </w:t>
      </w:r>
      <w:r w:rsidR="009919AD">
        <w:rPr>
          <w:rFonts w:ascii="Arial" w:eastAsia="Times New Roman" w:hAnsi="Arial" w:cs="Arial"/>
          <w:sz w:val="24"/>
          <w:lang w:eastAsia="sk-SK"/>
        </w:rPr>
        <w:t>ďalšiemu prevádzkovateľovi</w:t>
      </w:r>
      <w:r w:rsidR="00440583">
        <w:rPr>
          <w:rFonts w:ascii="Arial" w:eastAsia="Times New Roman" w:hAnsi="Arial" w:cs="Arial"/>
          <w:sz w:val="24"/>
          <w:lang w:eastAsia="sk-SK"/>
        </w:rPr>
        <w:t xml:space="preserve"> (inej tretej osobe podľa Vášho výberu)</w:t>
      </w:r>
      <w:r w:rsidR="003E312C">
        <w:rPr>
          <w:rFonts w:ascii="Arial" w:eastAsia="Times New Roman" w:hAnsi="Arial" w:cs="Arial"/>
          <w:sz w:val="24"/>
          <w:lang w:eastAsia="sk-SK"/>
        </w:rPr>
        <w:t xml:space="preserve"> za splnenie zákonných podmienok</w:t>
      </w:r>
      <w:r w:rsidR="00DE540F">
        <w:rPr>
          <w:rFonts w:ascii="Arial" w:eastAsia="Times New Roman" w:hAnsi="Arial" w:cs="Arial"/>
          <w:sz w:val="24"/>
          <w:lang w:eastAsia="sk-SK"/>
        </w:rPr>
        <w:t xml:space="preserve">. Právo na prenosnosť </w:t>
      </w:r>
      <w:r w:rsidR="006119E9">
        <w:rPr>
          <w:rFonts w:ascii="Arial" w:eastAsia="Times New Roman" w:hAnsi="Arial" w:cs="Arial"/>
          <w:sz w:val="24"/>
          <w:lang w:eastAsia="sk-SK"/>
        </w:rPr>
        <w:t xml:space="preserve">sa však týka len osobných údajov, ktoré sme od Vás získali na základe súhlasu alebo </w:t>
      </w:r>
      <w:r w:rsidR="00A86378">
        <w:rPr>
          <w:rFonts w:ascii="Arial" w:eastAsia="Times New Roman" w:hAnsi="Arial" w:cs="Arial"/>
          <w:sz w:val="24"/>
          <w:lang w:eastAsia="sk-SK"/>
        </w:rPr>
        <w:t xml:space="preserve">na základe </w:t>
      </w:r>
      <w:r w:rsidR="006119E9">
        <w:rPr>
          <w:rFonts w:ascii="Arial" w:eastAsia="Times New Roman" w:hAnsi="Arial" w:cs="Arial"/>
          <w:sz w:val="24"/>
          <w:lang w:eastAsia="sk-SK"/>
        </w:rPr>
        <w:t>zmluvy</w:t>
      </w:r>
      <w:r w:rsidR="00A86378">
        <w:rPr>
          <w:rFonts w:ascii="Arial" w:eastAsia="Times New Roman" w:hAnsi="Arial" w:cs="Arial"/>
          <w:sz w:val="24"/>
          <w:lang w:eastAsia="sk-SK"/>
        </w:rPr>
        <w:t xml:space="preserve">, ktorej ste jednou zo zmluvných strán. </w:t>
      </w:r>
    </w:p>
    <w:p w14:paraId="4D9C811B" w14:textId="1865CAB0" w:rsidR="002D4D92" w:rsidRDefault="00B821A4" w:rsidP="005A2811">
      <w:pPr>
        <w:pStyle w:val="Odsekzoznamu"/>
        <w:numPr>
          <w:ilvl w:val="0"/>
          <w:numId w:val="5"/>
        </w:numPr>
        <w:spacing w:after="0" w:line="240" w:lineRule="auto"/>
        <w:rPr>
          <w:rFonts w:ascii="Arial" w:eastAsia="Times New Roman" w:hAnsi="Arial" w:cs="Arial"/>
          <w:b/>
          <w:bCs/>
          <w:sz w:val="24"/>
          <w:lang w:eastAsia="sk-SK"/>
        </w:rPr>
      </w:pPr>
      <w:r w:rsidRPr="00B147D4">
        <w:rPr>
          <w:rFonts w:ascii="Arial" w:eastAsia="Times New Roman" w:hAnsi="Arial" w:cs="Arial"/>
          <w:b/>
          <w:bCs/>
          <w:sz w:val="24"/>
          <w:lang w:eastAsia="sk-SK"/>
        </w:rPr>
        <w:t>Právo namietať</w:t>
      </w:r>
    </w:p>
    <w:p w14:paraId="141D7E42" w14:textId="0A98E486" w:rsidR="00CA0077" w:rsidRPr="00804687" w:rsidRDefault="00804687" w:rsidP="00460428">
      <w:pPr>
        <w:spacing w:after="0" w:line="240" w:lineRule="auto"/>
        <w:jc w:val="both"/>
        <w:rPr>
          <w:rFonts w:ascii="Arial" w:eastAsia="Times New Roman" w:hAnsi="Arial" w:cs="Arial"/>
          <w:sz w:val="24"/>
          <w:lang w:eastAsia="sk-SK"/>
        </w:rPr>
      </w:pPr>
      <w:r w:rsidRPr="00804687">
        <w:rPr>
          <w:rFonts w:ascii="Arial" w:eastAsia="Times New Roman" w:hAnsi="Arial" w:cs="Arial"/>
          <w:sz w:val="24"/>
          <w:lang w:eastAsia="sk-SK"/>
        </w:rPr>
        <w:t>Máte pr</w:t>
      </w:r>
      <w:r>
        <w:rPr>
          <w:rFonts w:ascii="Arial" w:eastAsia="Times New Roman" w:hAnsi="Arial" w:cs="Arial"/>
          <w:sz w:val="24"/>
          <w:lang w:eastAsia="sk-SK"/>
        </w:rPr>
        <w:t>ávo namietať voči spracúvaniu údajov</w:t>
      </w:r>
      <w:r w:rsidR="00CF4918">
        <w:rPr>
          <w:rFonts w:ascii="Arial" w:eastAsia="Times New Roman" w:hAnsi="Arial" w:cs="Arial"/>
          <w:sz w:val="24"/>
          <w:lang w:eastAsia="sk-SK"/>
        </w:rPr>
        <w:t xml:space="preserve">, ktoré </w:t>
      </w:r>
      <w:r w:rsidR="0047328B">
        <w:rPr>
          <w:rFonts w:ascii="Arial" w:eastAsia="Times New Roman" w:hAnsi="Arial" w:cs="Arial"/>
          <w:sz w:val="24"/>
          <w:lang w:eastAsia="sk-SK"/>
        </w:rPr>
        <w:t>spracúvane pre účely priameho marketingu alebo z oprávnených dôvodov</w:t>
      </w:r>
      <w:r w:rsidR="00902B79">
        <w:rPr>
          <w:rFonts w:ascii="Arial" w:eastAsia="Times New Roman" w:hAnsi="Arial" w:cs="Arial"/>
          <w:sz w:val="24"/>
          <w:lang w:eastAsia="sk-SK"/>
        </w:rPr>
        <w:t xml:space="preserve">. </w:t>
      </w:r>
      <w:r w:rsidR="00E16A31">
        <w:rPr>
          <w:rFonts w:ascii="Arial" w:eastAsia="Times New Roman" w:hAnsi="Arial" w:cs="Arial"/>
          <w:sz w:val="24"/>
          <w:lang w:eastAsia="sk-SK"/>
        </w:rPr>
        <w:t>V prípade ak nemáme presvedčivý legitímny oprávnený záujem na sprac</w:t>
      </w:r>
      <w:r w:rsidR="009309DA">
        <w:rPr>
          <w:rFonts w:ascii="Arial" w:eastAsia="Times New Roman" w:hAnsi="Arial" w:cs="Arial"/>
          <w:sz w:val="24"/>
          <w:lang w:eastAsia="sk-SK"/>
        </w:rPr>
        <w:t>úvanie, v prípade podanie námietky Vaše osobné údaje nebudeme ďalej spracúvať</w:t>
      </w:r>
      <w:r w:rsidR="0085215C">
        <w:rPr>
          <w:rFonts w:ascii="Arial" w:eastAsia="Times New Roman" w:hAnsi="Arial" w:cs="Arial"/>
          <w:sz w:val="24"/>
          <w:lang w:eastAsia="sk-SK"/>
        </w:rPr>
        <w:t>.</w:t>
      </w:r>
    </w:p>
    <w:p w14:paraId="4753CB29" w14:textId="6B88FCA3" w:rsidR="00D71724" w:rsidRDefault="00D71724" w:rsidP="005A2811">
      <w:pPr>
        <w:pStyle w:val="Odsekzoznamu"/>
        <w:numPr>
          <w:ilvl w:val="0"/>
          <w:numId w:val="5"/>
        </w:numPr>
        <w:spacing w:after="0" w:line="240" w:lineRule="auto"/>
        <w:rPr>
          <w:rFonts w:ascii="Arial" w:eastAsia="Times New Roman" w:hAnsi="Arial" w:cs="Arial"/>
          <w:b/>
          <w:bCs/>
          <w:sz w:val="24"/>
          <w:lang w:eastAsia="sk-SK"/>
        </w:rPr>
      </w:pPr>
      <w:r w:rsidRPr="00BF02E3">
        <w:rPr>
          <w:rFonts w:ascii="Arial" w:eastAsia="Times New Roman" w:hAnsi="Arial" w:cs="Arial"/>
          <w:b/>
          <w:bCs/>
          <w:sz w:val="24"/>
          <w:lang w:eastAsia="sk-SK"/>
        </w:rPr>
        <w:t xml:space="preserve">Právo súvisiace s automatizovaným </w:t>
      </w:r>
      <w:r w:rsidR="000F5F59" w:rsidRPr="00BF02E3">
        <w:rPr>
          <w:rFonts w:ascii="Arial" w:eastAsia="Times New Roman" w:hAnsi="Arial" w:cs="Arial"/>
          <w:b/>
          <w:bCs/>
          <w:sz w:val="24"/>
          <w:lang w:eastAsia="sk-SK"/>
        </w:rPr>
        <w:t>individuálnym rozhodovaním</w:t>
      </w:r>
    </w:p>
    <w:p w14:paraId="7E59CBB6" w14:textId="1E181592" w:rsidR="00FB6F2C" w:rsidRPr="00FB6F2C" w:rsidRDefault="00BF02E3" w:rsidP="00FB6F2C">
      <w:pPr>
        <w:spacing w:after="0" w:line="240" w:lineRule="auto"/>
        <w:jc w:val="both"/>
        <w:rPr>
          <w:rFonts w:ascii="Arial" w:eastAsia="Times New Roman" w:hAnsi="Arial" w:cs="Arial"/>
          <w:sz w:val="24"/>
          <w:lang w:eastAsia="sk-SK"/>
        </w:rPr>
      </w:pPr>
      <w:r>
        <w:rPr>
          <w:rFonts w:ascii="Arial" w:eastAsia="Times New Roman" w:hAnsi="Arial" w:cs="Arial"/>
          <w:sz w:val="24"/>
          <w:lang w:eastAsia="sk-SK"/>
        </w:rPr>
        <w:t>Máte právo, aby sa na Vás nevzťahovalo rozhodnutie</w:t>
      </w:r>
      <w:r w:rsidR="0090620E">
        <w:rPr>
          <w:rFonts w:ascii="Arial" w:eastAsia="Times New Roman" w:hAnsi="Arial" w:cs="Arial"/>
          <w:sz w:val="24"/>
          <w:lang w:eastAsia="sk-SK"/>
        </w:rPr>
        <w:t>, ktoré je založené výlučne na automatizovanom spracúvaní, vrátane profilovania a ktoré má právne účinky, ktoré sa Vás týkajú aleb</w:t>
      </w:r>
      <w:r w:rsidR="00195CDB">
        <w:rPr>
          <w:rFonts w:ascii="Arial" w:eastAsia="Times New Roman" w:hAnsi="Arial" w:cs="Arial"/>
          <w:sz w:val="24"/>
          <w:lang w:eastAsia="sk-SK"/>
        </w:rPr>
        <w:t>o Vás podobne významne ovplyvňujú</w:t>
      </w:r>
      <w:r w:rsidR="000B56BA">
        <w:rPr>
          <w:rFonts w:ascii="Arial" w:eastAsia="Times New Roman" w:hAnsi="Arial" w:cs="Arial"/>
          <w:sz w:val="24"/>
          <w:lang w:eastAsia="sk-SK"/>
        </w:rPr>
        <w:t>.</w:t>
      </w:r>
      <w:r w:rsidR="00B747E4">
        <w:rPr>
          <w:rFonts w:ascii="Arial" w:eastAsia="Times New Roman" w:hAnsi="Arial" w:cs="Arial"/>
          <w:sz w:val="24"/>
          <w:lang w:eastAsia="sk-SK"/>
        </w:rPr>
        <w:t xml:space="preserve"> </w:t>
      </w:r>
    </w:p>
    <w:p w14:paraId="4D4B11A1" w14:textId="6EB0ED74" w:rsidR="00B747E4" w:rsidRDefault="006A613E" w:rsidP="005A2811">
      <w:pPr>
        <w:pStyle w:val="Odsekzoznamu"/>
        <w:numPr>
          <w:ilvl w:val="0"/>
          <w:numId w:val="5"/>
        </w:numPr>
        <w:spacing w:after="0" w:line="240" w:lineRule="auto"/>
        <w:rPr>
          <w:rFonts w:ascii="Arial" w:eastAsia="Times New Roman" w:hAnsi="Arial" w:cs="Arial"/>
          <w:b/>
          <w:bCs/>
          <w:sz w:val="24"/>
          <w:lang w:eastAsia="sk-SK"/>
        </w:rPr>
      </w:pPr>
      <w:r>
        <w:rPr>
          <w:rFonts w:ascii="Arial" w:eastAsia="Times New Roman" w:hAnsi="Arial" w:cs="Arial"/>
          <w:b/>
          <w:bCs/>
          <w:sz w:val="24"/>
          <w:lang w:eastAsia="sk-SK"/>
        </w:rPr>
        <w:t>Právo kedykoľvek odvolať svoj súhlas so spracúvaním osobných údajov</w:t>
      </w:r>
    </w:p>
    <w:p w14:paraId="1AD586EF" w14:textId="6C092FF1" w:rsidR="00C3347B" w:rsidRPr="00C3347B" w:rsidRDefault="00C3347B" w:rsidP="000817DB">
      <w:pPr>
        <w:spacing w:after="0" w:line="240" w:lineRule="auto"/>
        <w:jc w:val="both"/>
        <w:rPr>
          <w:rFonts w:ascii="Arial" w:eastAsia="Times New Roman" w:hAnsi="Arial" w:cs="Arial"/>
          <w:sz w:val="24"/>
          <w:lang w:eastAsia="sk-SK"/>
        </w:rPr>
      </w:pPr>
      <w:r>
        <w:rPr>
          <w:rFonts w:ascii="Arial" w:eastAsia="Times New Roman" w:hAnsi="Arial" w:cs="Arial"/>
          <w:sz w:val="24"/>
          <w:lang w:eastAsia="sk-SK"/>
        </w:rPr>
        <w:t>V prípadoch, kedy Vaše osobné údaje spracúvame na základe Vášho súhlasu, máte právo tento súhlas kedykoľvek odvolať. Odvolanie súhlasu nemá vplyv na zákonnosť spracúvanie osobných údajov, ktoré sme spracúvali na jeho základe.</w:t>
      </w:r>
    </w:p>
    <w:p w14:paraId="337B3416" w14:textId="2B952392" w:rsidR="00FF5C10" w:rsidRPr="00007692" w:rsidRDefault="00007692" w:rsidP="00AD5763">
      <w:pPr>
        <w:pStyle w:val="Odsekzoznamu"/>
        <w:numPr>
          <w:ilvl w:val="0"/>
          <w:numId w:val="2"/>
        </w:numPr>
        <w:autoSpaceDE w:val="0"/>
        <w:autoSpaceDN w:val="0"/>
        <w:adjustRightInd w:val="0"/>
        <w:spacing w:after="0" w:line="240" w:lineRule="auto"/>
        <w:ind w:left="426" w:hanging="426"/>
        <w:jc w:val="both"/>
        <w:rPr>
          <w:rFonts w:ascii="Arial" w:hAnsi="Arial" w:cs="Arial"/>
          <w:bCs/>
          <w:sz w:val="24"/>
          <w:szCs w:val="24"/>
        </w:rPr>
      </w:pPr>
      <w:r w:rsidRPr="00007692">
        <w:rPr>
          <w:rFonts w:ascii="Arial" w:hAnsi="Arial" w:cs="Arial"/>
          <w:sz w:val="24"/>
          <w:szCs w:val="24"/>
          <w:shd w:val="clear" w:color="auto" w:fill="FFFFFF"/>
        </w:rPr>
        <w:t xml:space="preserve">Prevádzkovateľ plánuje zverejniť ľubovoľné fotografie, či video z podujatí na svojich webstránkach, </w:t>
      </w:r>
      <w:proofErr w:type="spellStart"/>
      <w:r w:rsidRPr="00007692">
        <w:rPr>
          <w:rFonts w:ascii="Arial" w:hAnsi="Arial" w:cs="Arial"/>
          <w:sz w:val="24"/>
          <w:szCs w:val="24"/>
          <w:shd w:val="clear" w:color="auto" w:fill="FFFFFF"/>
        </w:rPr>
        <w:t>soc.siet</w:t>
      </w:r>
      <w:r>
        <w:rPr>
          <w:rFonts w:ascii="Arial" w:hAnsi="Arial" w:cs="Arial"/>
          <w:sz w:val="24"/>
          <w:szCs w:val="24"/>
          <w:shd w:val="clear" w:color="auto" w:fill="FFFFFF"/>
        </w:rPr>
        <w:t>í</w:t>
      </w:r>
      <w:proofErr w:type="spellEnd"/>
      <w:r w:rsidRPr="00007692">
        <w:rPr>
          <w:rFonts w:ascii="Arial" w:hAnsi="Arial" w:cs="Arial"/>
          <w:sz w:val="24"/>
          <w:szCs w:val="24"/>
          <w:shd w:val="clear" w:color="auto" w:fill="FFFFFF"/>
        </w:rPr>
        <w:t>, v printových správach, v televízii a verejnej nástenke iba pre účely všeobecnej prezentácie. Získané osobné údaje nepodliehajú profilovaniu ani automatizovanému rozhodovaniu</w:t>
      </w:r>
      <w:r w:rsidR="002E7AA5">
        <w:rPr>
          <w:rFonts w:ascii="Arial" w:hAnsi="Arial" w:cs="Arial"/>
          <w:sz w:val="24"/>
          <w:szCs w:val="24"/>
          <w:shd w:val="clear" w:color="auto" w:fill="FFFFFF"/>
        </w:rPr>
        <w:t xml:space="preserve"> a práva dotknutých osôb budú zachované</w:t>
      </w:r>
      <w:r w:rsidR="00EA19CB">
        <w:rPr>
          <w:rFonts w:ascii="Arial" w:hAnsi="Arial" w:cs="Arial"/>
          <w:sz w:val="24"/>
          <w:szCs w:val="24"/>
          <w:shd w:val="clear" w:color="auto" w:fill="FFFFFF"/>
        </w:rPr>
        <w:t>.</w:t>
      </w:r>
    </w:p>
    <w:p w14:paraId="5F8812F4" w14:textId="1C1D84C5" w:rsidR="00094137" w:rsidRDefault="00094137" w:rsidP="00AD5763">
      <w:pPr>
        <w:pStyle w:val="Odsekzoznamu"/>
        <w:numPr>
          <w:ilvl w:val="0"/>
          <w:numId w:val="2"/>
        </w:numPr>
        <w:autoSpaceDE w:val="0"/>
        <w:autoSpaceDN w:val="0"/>
        <w:adjustRightInd w:val="0"/>
        <w:spacing w:after="0" w:line="240" w:lineRule="auto"/>
        <w:ind w:left="426" w:hanging="426"/>
        <w:jc w:val="both"/>
        <w:rPr>
          <w:rFonts w:ascii="Arial" w:hAnsi="Arial" w:cs="Arial"/>
          <w:bCs/>
          <w:sz w:val="24"/>
          <w:szCs w:val="24"/>
        </w:rPr>
      </w:pPr>
      <w:r w:rsidRPr="00803597">
        <w:rPr>
          <w:rFonts w:ascii="Arial" w:hAnsi="Arial" w:cs="Arial"/>
          <w:bCs/>
          <w:sz w:val="24"/>
          <w:szCs w:val="24"/>
        </w:rPr>
        <w:t xml:space="preserve">Vaše </w:t>
      </w:r>
      <w:r w:rsidR="00803597">
        <w:rPr>
          <w:rFonts w:ascii="Arial" w:hAnsi="Arial" w:cs="Arial"/>
          <w:bCs/>
          <w:sz w:val="24"/>
          <w:szCs w:val="24"/>
        </w:rPr>
        <w:t>práva si môžete uplatniť</w:t>
      </w:r>
      <w:r w:rsidR="00E91793">
        <w:rPr>
          <w:rFonts w:ascii="Arial" w:hAnsi="Arial" w:cs="Arial"/>
          <w:bCs/>
          <w:sz w:val="24"/>
          <w:szCs w:val="24"/>
        </w:rPr>
        <w:t xml:space="preserve"> prostredníctvom</w:t>
      </w:r>
      <w:r w:rsidR="00803597">
        <w:rPr>
          <w:rFonts w:ascii="Arial" w:hAnsi="Arial" w:cs="Arial"/>
          <w:bCs/>
          <w:sz w:val="24"/>
          <w:szCs w:val="24"/>
        </w:rPr>
        <w:t xml:space="preserve"> </w:t>
      </w:r>
      <w:r w:rsidR="00803597" w:rsidRPr="002D3DED">
        <w:rPr>
          <w:rFonts w:ascii="Arial" w:hAnsi="Arial" w:cs="Arial"/>
          <w:b/>
          <w:color w:val="548DD4" w:themeColor="text2" w:themeTint="99"/>
          <w:sz w:val="24"/>
          <w:szCs w:val="24"/>
        </w:rPr>
        <w:t>ŽIADOSTI</w:t>
      </w:r>
      <w:r w:rsidR="004F0CF4" w:rsidRPr="002D3DED">
        <w:rPr>
          <w:rFonts w:ascii="Arial" w:hAnsi="Arial" w:cs="Arial"/>
          <w:b/>
          <w:color w:val="548DD4" w:themeColor="text2" w:themeTint="99"/>
          <w:sz w:val="24"/>
          <w:szCs w:val="24"/>
        </w:rPr>
        <w:t xml:space="preserve"> podanej najprv prevádzkovateľovi</w:t>
      </w:r>
      <w:r w:rsidR="0087054A" w:rsidRPr="002D3DED">
        <w:rPr>
          <w:rFonts w:ascii="Arial" w:hAnsi="Arial" w:cs="Arial"/>
          <w:b/>
          <w:color w:val="548DD4" w:themeColor="text2" w:themeTint="99"/>
          <w:sz w:val="24"/>
          <w:szCs w:val="24"/>
        </w:rPr>
        <w:t xml:space="preserve"> </w:t>
      </w:r>
      <w:r w:rsidR="00F36A77" w:rsidRPr="002D3DED">
        <w:rPr>
          <w:rFonts w:ascii="Arial" w:hAnsi="Arial" w:cs="Arial"/>
          <w:b/>
          <w:color w:val="548DD4" w:themeColor="text2" w:themeTint="99"/>
          <w:sz w:val="24"/>
          <w:szCs w:val="24"/>
        </w:rPr>
        <w:t>(VZOR v Prílohe)</w:t>
      </w:r>
      <w:r w:rsidR="00F36A77">
        <w:rPr>
          <w:rFonts w:ascii="Arial" w:hAnsi="Arial" w:cs="Arial"/>
          <w:b/>
          <w:sz w:val="24"/>
          <w:szCs w:val="24"/>
        </w:rPr>
        <w:t xml:space="preserve"> </w:t>
      </w:r>
      <w:r w:rsidR="0087054A" w:rsidRPr="0087054A">
        <w:rPr>
          <w:rFonts w:ascii="Arial" w:hAnsi="Arial" w:cs="Arial"/>
          <w:bCs/>
          <w:sz w:val="24"/>
          <w:szCs w:val="24"/>
        </w:rPr>
        <w:t>a</w:t>
      </w:r>
      <w:r w:rsidR="0087054A">
        <w:rPr>
          <w:rFonts w:ascii="Arial" w:hAnsi="Arial" w:cs="Arial"/>
          <w:bCs/>
          <w:sz w:val="24"/>
          <w:szCs w:val="24"/>
        </w:rPr>
        <w:t> to písomne na adrese sídla prevádzkovateľa, prostredníctvom elektronickej</w:t>
      </w:r>
      <w:r w:rsidR="006E4A92">
        <w:rPr>
          <w:rFonts w:ascii="Arial" w:hAnsi="Arial" w:cs="Arial"/>
          <w:bCs/>
          <w:sz w:val="24"/>
          <w:szCs w:val="24"/>
        </w:rPr>
        <w:t xml:space="preserve"> e-mailovej adresy alebo osobne ústnou formou do zápisnice. </w:t>
      </w:r>
    </w:p>
    <w:p w14:paraId="60A35876" w14:textId="410CA1FB" w:rsidR="00125822" w:rsidRPr="0009753A" w:rsidRDefault="00E577A5" w:rsidP="00094137">
      <w:pPr>
        <w:pStyle w:val="Odsekzoznamu"/>
        <w:autoSpaceDE w:val="0"/>
        <w:autoSpaceDN w:val="0"/>
        <w:adjustRightInd w:val="0"/>
        <w:spacing w:after="0" w:line="240" w:lineRule="auto"/>
        <w:ind w:left="426"/>
        <w:jc w:val="both"/>
        <w:rPr>
          <w:rFonts w:ascii="Arial" w:hAnsi="Arial" w:cs="Arial"/>
          <w:bCs/>
          <w:i/>
          <w:iCs/>
          <w:sz w:val="24"/>
          <w:szCs w:val="24"/>
        </w:rPr>
      </w:pPr>
      <w:r>
        <w:rPr>
          <w:rFonts w:ascii="Arial" w:hAnsi="Arial" w:cs="Arial"/>
          <w:bCs/>
          <w:sz w:val="24"/>
          <w:szCs w:val="24"/>
        </w:rPr>
        <w:t xml:space="preserve">Zo </w:t>
      </w:r>
      <w:r w:rsidR="00FA5648">
        <w:rPr>
          <w:rFonts w:ascii="Arial" w:hAnsi="Arial" w:cs="Arial"/>
          <w:bCs/>
          <w:sz w:val="24"/>
          <w:szCs w:val="24"/>
        </w:rPr>
        <w:t xml:space="preserve">žiadosti musí byť zrejmé </w:t>
      </w:r>
      <w:r w:rsidR="00FA5648" w:rsidRPr="00FA56EF">
        <w:rPr>
          <w:rFonts w:ascii="Arial" w:hAnsi="Arial" w:cs="Arial"/>
          <w:sz w:val="24"/>
          <w:szCs w:val="24"/>
        </w:rPr>
        <w:t xml:space="preserve">kto si právo uplatnil, čoho sa domáha a kedy, podpis žiadateľa; pričom sa vyhotoví jedna kópia žiadosti/zápisnice pre dotknutú osobu. </w:t>
      </w:r>
    </w:p>
    <w:p w14:paraId="5BCAE6FF" w14:textId="47D94E6C" w:rsidR="004F01C6" w:rsidRPr="00C450B7" w:rsidRDefault="004F01C6" w:rsidP="004F01C6">
      <w:pPr>
        <w:pStyle w:val="Odsekzoznamu"/>
        <w:numPr>
          <w:ilvl w:val="0"/>
          <w:numId w:val="2"/>
        </w:numPr>
        <w:autoSpaceDE w:val="0"/>
        <w:autoSpaceDN w:val="0"/>
        <w:adjustRightInd w:val="0"/>
        <w:spacing w:after="0" w:line="240" w:lineRule="auto"/>
        <w:ind w:left="426" w:hanging="426"/>
        <w:jc w:val="both"/>
        <w:rPr>
          <w:rFonts w:ascii="Arial" w:hAnsi="Arial" w:cs="Arial"/>
          <w:bCs/>
          <w:i/>
          <w:iCs/>
          <w:sz w:val="24"/>
          <w:szCs w:val="24"/>
        </w:rPr>
      </w:pPr>
      <w:r w:rsidRPr="00443D8C">
        <w:rPr>
          <w:rFonts w:ascii="Arial" w:hAnsi="Arial" w:cs="Arial"/>
          <w:bCs/>
          <w:sz w:val="24"/>
          <w:szCs w:val="24"/>
        </w:rPr>
        <w:t xml:space="preserve">Na </w:t>
      </w:r>
      <w:r>
        <w:rPr>
          <w:rFonts w:ascii="Arial" w:hAnsi="Arial" w:cs="Arial"/>
          <w:bCs/>
          <w:sz w:val="24"/>
          <w:szCs w:val="24"/>
        </w:rPr>
        <w:t>bezpečné spracúvanie osobných údajov a súlad spracúvani</w:t>
      </w:r>
      <w:r w:rsidR="007E79D0">
        <w:rPr>
          <w:rFonts w:ascii="Arial" w:hAnsi="Arial" w:cs="Arial"/>
          <w:bCs/>
          <w:sz w:val="24"/>
          <w:szCs w:val="24"/>
        </w:rPr>
        <w:t>a</w:t>
      </w:r>
      <w:r>
        <w:rPr>
          <w:rFonts w:ascii="Arial" w:hAnsi="Arial" w:cs="Arial"/>
          <w:bCs/>
          <w:sz w:val="24"/>
          <w:szCs w:val="24"/>
        </w:rPr>
        <w:t xml:space="preserve"> s Nariadením a Zákonom o ochrane osobných údajov dohliada </w:t>
      </w:r>
      <w:r w:rsidRPr="004F01C6">
        <w:rPr>
          <w:rFonts w:ascii="Arial" w:hAnsi="Arial" w:cs="Arial"/>
          <w:b/>
          <w:sz w:val="24"/>
          <w:szCs w:val="24"/>
        </w:rPr>
        <w:t>ZODPOVEDNÁ OSOBA</w:t>
      </w:r>
      <w:r>
        <w:rPr>
          <w:rFonts w:ascii="Arial" w:hAnsi="Arial" w:cs="Arial"/>
          <w:bCs/>
          <w:sz w:val="24"/>
          <w:szCs w:val="24"/>
        </w:rPr>
        <w:t>, na ktorú sa v prípade uplatnenia svojich práv môžete obrátiť.</w:t>
      </w:r>
    </w:p>
    <w:p w14:paraId="120C9D21" w14:textId="44B935EE" w:rsidR="004F01C6" w:rsidRPr="00C450B7" w:rsidRDefault="008B5832" w:rsidP="004F01C6">
      <w:pPr>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E-m</w:t>
      </w:r>
      <w:r w:rsidR="004F01C6">
        <w:rPr>
          <w:rFonts w:ascii="Arial" w:hAnsi="Arial" w:cs="Arial"/>
          <w:bCs/>
          <w:sz w:val="24"/>
          <w:szCs w:val="24"/>
        </w:rPr>
        <w:t xml:space="preserve">ail: </w:t>
      </w:r>
      <w:hyperlink r:id="rId12" w:history="1">
        <w:r w:rsidR="004F01C6" w:rsidRPr="00A775E4">
          <w:rPr>
            <w:rStyle w:val="Hypertextovprepojenie"/>
            <w:rFonts w:ascii="Arial" w:hAnsi="Arial" w:cs="Arial"/>
            <w:bCs/>
            <w:sz w:val="24"/>
            <w:szCs w:val="24"/>
          </w:rPr>
          <w:t>zodpovednaosoba@save2.sk</w:t>
        </w:r>
      </w:hyperlink>
      <w:r w:rsidR="004F01C6">
        <w:rPr>
          <w:rFonts w:ascii="Arial" w:hAnsi="Arial" w:cs="Arial"/>
          <w:bCs/>
          <w:sz w:val="24"/>
          <w:szCs w:val="24"/>
        </w:rPr>
        <w:t xml:space="preserve"> Korešpondenčná adresa: SAVE</w:t>
      </w:r>
      <w:r w:rsidR="003E074A">
        <w:rPr>
          <w:rFonts w:ascii="Arial" w:hAnsi="Arial" w:cs="Arial"/>
          <w:bCs/>
          <w:sz w:val="24"/>
          <w:szCs w:val="24"/>
        </w:rPr>
        <w:t xml:space="preserve"> </w:t>
      </w:r>
      <w:r w:rsidR="004F01C6">
        <w:rPr>
          <w:rFonts w:ascii="Arial" w:hAnsi="Arial" w:cs="Arial"/>
          <w:bCs/>
          <w:sz w:val="24"/>
          <w:szCs w:val="24"/>
        </w:rPr>
        <w:t>2, s.r.o., Lomnická 809/2, 040 01 Košice-Sever</w:t>
      </w:r>
    </w:p>
    <w:p w14:paraId="397C6A14" w14:textId="3CAB8F84" w:rsidR="0009753A" w:rsidRPr="00125822" w:rsidRDefault="004031A9" w:rsidP="00AD5763">
      <w:pPr>
        <w:pStyle w:val="Odsekzoznamu"/>
        <w:numPr>
          <w:ilvl w:val="0"/>
          <w:numId w:val="2"/>
        </w:numPr>
        <w:autoSpaceDE w:val="0"/>
        <w:autoSpaceDN w:val="0"/>
        <w:adjustRightInd w:val="0"/>
        <w:spacing w:after="0" w:line="240" w:lineRule="auto"/>
        <w:ind w:left="426" w:hanging="426"/>
        <w:jc w:val="both"/>
        <w:rPr>
          <w:rFonts w:ascii="Arial" w:hAnsi="Arial" w:cs="Arial"/>
          <w:bCs/>
          <w:i/>
          <w:iCs/>
          <w:sz w:val="24"/>
          <w:szCs w:val="24"/>
        </w:rPr>
      </w:pPr>
      <w:r>
        <w:rPr>
          <w:rFonts w:ascii="Arial" w:hAnsi="Arial" w:cs="Arial"/>
          <w:bCs/>
          <w:sz w:val="24"/>
          <w:szCs w:val="24"/>
        </w:rPr>
        <w:t>A</w:t>
      </w:r>
      <w:r w:rsidR="007E2571">
        <w:rPr>
          <w:rFonts w:ascii="Arial" w:hAnsi="Arial" w:cs="Arial"/>
          <w:bCs/>
          <w:sz w:val="24"/>
          <w:szCs w:val="24"/>
        </w:rPr>
        <w:t xml:space="preserve">k sa domnievate, že Vaše osobné údaje </w:t>
      </w:r>
      <w:r w:rsidR="007E2571">
        <w:rPr>
          <w:rFonts w:ascii="Arial" w:eastAsia="Times New Roman" w:hAnsi="Arial" w:cs="Arial"/>
          <w:sz w:val="24"/>
          <w:lang w:eastAsia="sk-SK"/>
        </w:rPr>
        <w:t>spracúvame nespravodlivo alebo nezákonne, môžete podať sťažnosť na dozorný orgán, ktorým je Úrad na ochranu osobných údajov Slovenskej republik</w:t>
      </w:r>
      <w:r w:rsidR="00F36A77">
        <w:rPr>
          <w:rFonts w:ascii="Arial" w:eastAsia="Times New Roman" w:hAnsi="Arial" w:cs="Arial"/>
          <w:sz w:val="24"/>
          <w:lang w:eastAsia="sk-SK"/>
        </w:rPr>
        <w:t>y</w:t>
      </w:r>
      <w:r w:rsidR="007E2571">
        <w:rPr>
          <w:rFonts w:ascii="Arial" w:eastAsia="Times New Roman" w:hAnsi="Arial" w:cs="Arial"/>
          <w:sz w:val="24"/>
          <w:lang w:eastAsia="sk-SK"/>
        </w:rPr>
        <w:t xml:space="preserve">, Hraničná 12, 820 07 Bratislava 27; </w:t>
      </w:r>
      <w:hyperlink r:id="rId13" w:history="1">
        <w:r w:rsidR="00F36A77" w:rsidRPr="00193B16">
          <w:rPr>
            <w:rStyle w:val="Hypertextovprepojenie"/>
            <w:rFonts w:ascii="Arial" w:eastAsia="Times New Roman" w:hAnsi="Arial" w:cs="Arial"/>
            <w:sz w:val="24"/>
            <w:lang w:eastAsia="sk-SK"/>
          </w:rPr>
          <w:t>https://dataprotection.gov.sk/uoou/sk/content/konanie-o-ochrane-osobnych-udajov</w:t>
        </w:r>
      </w:hyperlink>
      <w:r w:rsidR="00F36A77">
        <w:rPr>
          <w:rFonts w:ascii="Arial" w:eastAsia="Times New Roman" w:hAnsi="Arial" w:cs="Arial"/>
          <w:sz w:val="24"/>
          <w:lang w:eastAsia="sk-SK"/>
        </w:rPr>
        <w:t xml:space="preserve">, </w:t>
      </w:r>
      <w:r w:rsidR="007E2571">
        <w:rPr>
          <w:rFonts w:ascii="Arial" w:eastAsia="Times New Roman" w:hAnsi="Arial" w:cs="Arial"/>
          <w:sz w:val="24"/>
          <w:lang w:eastAsia="sk-SK"/>
        </w:rPr>
        <w:t>tel. číslo +421</w:t>
      </w:r>
      <w:r w:rsidR="007E2571">
        <w:rPr>
          <w:rFonts w:ascii="Arial" w:hAnsi="Arial" w:cs="Arial"/>
          <w:sz w:val="24"/>
          <w:szCs w:val="24"/>
        </w:rPr>
        <w:t xml:space="preserve"> </w:t>
      </w:r>
      <w:r w:rsidR="007E2571" w:rsidRPr="00AD5763">
        <w:rPr>
          <w:rFonts w:ascii="Arial" w:hAnsi="Arial" w:cs="Arial"/>
          <w:sz w:val="24"/>
          <w:szCs w:val="24"/>
        </w:rPr>
        <w:t>/2/</w:t>
      </w:r>
      <w:r w:rsidR="007E2571">
        <w:rPr>
          <w:rFonts w:ascii="Arial" w:hAnsi="Arial" w:cs="Arial"/>
          <w:sz w:val="24"/>
          <w:szCs w:val="24"/>
        </w:rPr>
        <w:t xml:space="preserve"> </w:t>
      </w:r>
      <w:r w:rsidR="007E2571" w:rsidRPr="00AD5763">
        <w:rPr>
          <w:rFonts w:ascii="Arial" w:hAnsi="Arial" w:cs="Arial"/>
          <w:sz w:val="24"/>
          <w:szCs w:val="24"/>
        </w:rPr>
        <w:t>3231</w:t>
      </w:r>
      <w:r w:rsidR="007E2571">
        <w:rPr>
          <w:rFonts w:ascii="Arial" w:hAnsi="Arial" w:cs="Arial"/>
          <w:sz w:val="24"/>
          <w:szCs w:val="24"/>
        </w:rPr>
        <w:t xml:space="preserve"> </w:t>
      </w:r>
      <w:r w:rsidR="007E2571" w:rsidRPr="00AD5763">
        <w:rPr>
          <w:rFonts w:ascii="Arial" w:hAnsi="Arial" w:cs="Arial"/>
          <w:sz w:val="24"/>
          <w:szCs w:val="24"/>
        </w:rPr>
        <w:t xml:space="preserve">3214; </w:t>
      </w:r>
      <w:proofErr w:type="spellStart"/>
      <w:r w:rsidR="007E2571" w:rsidRPr="00AD5763">
        <w:rPr>
          <w:rFonts w:ascii="Arial" w:hAnsi="Arial" w:cs="Arial"/>
          <w:sz w:val="24"/>
          <w:szCs w:val="24"/>
        </w:rPr>
        <w:t>e-mail:statny.dozor@pdp.gov.sk</w:t>
      </w:r>
      <w:proofErr w:type="spellEnd"/>
      <w:r w:rsidR="007E2571">
        <w:rPr>
          <w:rFonts w:ascii="Arial" w:hAnsi="Arial" w:cs="Arial"/>
          <w:sz w:val="24"/>
          <w:szCs w:val="24"/>
        </w:rPr>
        <w:t xml:space="preserve">. </w:t>
      </w:r>
      <w:r w:rsidR="007E2571" w:rsidRPr="00AD5763">
        <w:rPr>
          <w:rFonts w:ascii="Arial" w:eastAsia="Times New Roman" w:hAnsi="Arial" w:cs="Arial"/>
          <w:sz w:val="24"/>
          <w:szCs w:val="24"/>
          <w:lang w:eastAsia="sk-SK"/>
        </w:rPr>
        <w:t>Úrad informuje dotknutú osobu v primeranej lehote o stave vybavenia sťažnosti a o výsledku prešetrenia sťažnosti.</w:t>
      </w:r>
    </w:p>
    <w:p w14:paraId="73D40476" w14:textId="77777777" w:rsidR="00EC1154" w:rsidRPr="00EC1154" w:rsidRDefault="00AD5763" w:rsidP="00AD5763">
      <w:pPr>
        <w:pStyle w:val="Odsekzoznamu"/>
        <w:numPr>
          <w:ilvl w:val="0"/>
          <w:numId w:val="2"/>
        </w:numPr>
        <w:autoSpaceDE w:val="0"/>
        <w:autoSpaceDN w:val="0"/>
        <w:adjustRightInd w:val="0"/>
        <w:spacing w:after="0" w:line="240" w:lineRule="auto"/>
        <w:ind w:left="426" w:hanging="426"/>
        <w:jc w:val="both"/>
        <w:rPr>
          <w:rFonts w:ascii="Arial" w:hAnsi="Arial" w:cs="Arial"/>
          <w:i/>
          <w:iCs/>
          <w:sz w:val="24"/>
          <w:szCs w:val="24"/>
        </w:rPr>
      </w:pPr>
      <w:r w:rsidRPr="001A48F5">
        <w:rPr>
          <w:rFonts w:ascii="Arial" w:hAnsi="Arial" w:cs="Arial"/>
          <w:sz w:val="24"/>
          <w:szCs w:val="24"/>
        </w:rPr>
        <w:t>Úplné znenie zákona č.</w:t>
      </w:r>
      <w:r w:rsidR="00E76C4B" w:rsidRPr="001A48F5">
        <w:rPr>
          <w:rFonts w:ascii="Arial" w:hAnsi="Arial" w:cs="Arial"/>
          <w:sz w:val="24"/>
          <w:szCs w:val="24"/>
        </w:rPr>
        <w:t xml:space="preserve"> </w:t>
      </w:r>
      <w:r w:rsidRPr="001A48F5">
        <w:rPr>
          <w:rFonts w:ascii="Arial" w:hAnsi="Arial" w:cs="Arial"/>
          <w:sz w:val="24"/>
          <w:szCs w:val="24"/>
        </w:rPr>
        <w:t>18/2018, Z.</w:t>
      </w:r>
      <w:r w:rsidR="00E76C4B" w:rsidRPr="001A48F5">
        <w:rPr>
          <w:rFonts w:ascii="Arial" w:hAnsi="Arial" w:cs="Arial"/>
          <w:sz w:val="24"/>
          <w:szCs w:val="24"/>
        </w:rPr>
        <w:t xml:space="preserve"> </w:t>
      </w:r>
      <w:r w:rsidRPr="001A48F5">
        <w:rPr>
          <w:rFonts w:ascii="Arial" w:hAnsi="Arial" w:cs="Arial"/>
          <w:sz w:val="24"/>
          <w:szCs w:val="24"/>
        </w:rPr>
        <w:t>z.</w:t>
      </w:r>
      <w:r w:rsidR="00E76C4B" w:rsidRPr="001A48F5">
        <w:rPr>
          <w:rFonts w:ascii="Arial" w:hAnsi="Arial" w:cs="Arial"/>
          <w:sz w:val="24"/>
          <w:szCs w:val="24"/>
        </w:rPr>
        <w:t xml:space="preserve"> o ochrane osobných údajov a o zmene </w:t>
      </w:r>
      <w:r w:rsidR="008E11FB" w:rsidRPr="001A48F5">
        <w:rPr>
          <w:rFonts w:ascii="Arial" w:hAnsi="Arial" w:cs="Arial"/>
          <w:sz w:val="24"/>
          <w:szCs w:val="24"/>
        </w:rPr>
        <w:t>a doplnení niektorých zákonov</w:t>
      </w:r>
      <w:r w:rsidRPr="001A48F5">
        <w:rPr>
          <w:rFonts w:ascii="Arial" w:hAnsi="Arial" w:cs="Arial"/>
          <w:sz w:val="24"/>
          <w:szCs w:val="24"/>
        </w:rPr>
        <w:t xml:space="preserve">: </w:t>
      </w:r>
    </w:p>
    <w:p w14:paraId="7338807F" w14:textId="100F14F7" w:rsidR="00AD5763" w:rsidRPr="00EC1154" w:rsidRDefault="009C5C64" w:rsidP="00EC1154">
      <w:pPr>
        <w:autoSpaceDE w:val="0"/>
        <w:autoSpaceDN w:val="0"/>
        <w:adjustRightInd w:val="0"/>
        <w:spacing w:after="0" w:line="240" w:lineRule="auto"/>
        <w:ind w:left="426"/>
        <w:jc w:val="both"/>
        <w:rPr>
          <w:rFonts w:ascii="Arial" w:hAnsi="Arial" w:cs="Arial"/>
          <w:i/>
          <w:iCs/>
          <w:sz w:val="24"/>
          <w:szCs w:val="24"/>
        </w:rPr>
      </w:pPr>
      <w:hyperlink r:id="rId14" w:history="1">
        <w:r w:rsidR="00197405" w:rsidRPr="00337645">
          <w:rPr>
            <w:rStyle w:val="Hypertextovprepojenie"/>
            <w:rFonts w:ascii="Arial" w:hAnsi="Arial" w:cs="Arial"/>
            <w:sz w:val="24"/>
            <w:szCs w:val="24"/>
          </w:rPr>
          <w:t>https://www.slov-lex.sk/static/pdf/2018/18/ZZ_2018_18_20190901.pdf</w:t>
        </w:r>
      </w:hyperlink>
    </w:p>
    <w:p w14:paraId="73388081" w14:textId="4732DDC4" w:rsidR="008159C4" w:rsidRDefault="004E62FB" w:rsidP="00F96590">
      <w:pPr>
        <w:pStyle w:val="Odsekzoznamu"/>
        <w:numPr>
          <w:ilvl w:val="0"/>
          <w:numId w:val="2"/>
        </w:numPr>
        <w:autoSpaceDE w:val="0"/>
        <w:autoSpaceDN w:val="0"/>
        <w:adjustRightInd w:val="0"/>
        <w:spacing w:after="0" w:line="240" w:lineRule="auto"/>
        <w:ind w:left="426" w:hanging="426"/>
        <w:jc w:val="both"/>
        <w:rPr>
          <w:rFonts w:ascii="Arial" w:eastAsia="Times New Roman" w:hAnsi="Arial" w:cs="Arial"/>
          <w:b/>
          <w:sz w:val="24"/>
          <w:szCs w:val="24"/>
          <w:lang w:eastAsia="sk-SK"/>
        </w:rPr>
      </w:pPr>
      <w:r>
        <w:rPr>
          <w:rFonts w:ascii="Arial" w:eastAsia="Times New Roman" w:hAnsi="Arial" w:cs="Arial"/>
          <w:b/>
          <w:sz w:val="24"/>
          <w:szCs w:val="24"/>
          <w:lang w:eastAsia="sk-SK"/>
        </w:rPr>
        <w:lastRenderedPageBreak/>
        <w:t>P</w:t>
      </w:r>
      <w:r w:rsidR="008159C4" w:rsidRPr="008159C4">
        <w:rPr>
          <w:rFonts w:ascii="Arial" w:eastAsia="Times New Roman" w:hAnsi="Arial" w:cs="Arial"/>
          <w:b/>
          <w:sz w:val="24"/>
          <w:szCs w:val="24"/>
          <w:lang w:eastAsia="sk-SK"/>
        </w:rPr>
        <w:t xml:space="preserve">ravidlá </w:t>
      </w:r>
      <w:r>
        <w:rPr>
          <w:rFonts w:ascii="Arial" w:eastAsia="Times New Roman" w:hAnsi="Arial" w:cs="Arial"/>
          <w:b/>
          <w:sz w:val="24"/>
          <w:szCs w:val="24"/>
          <w:lang w:eastAsia="sk-SK"/>
        </w:rPr>
        <w:t xml:space="preserve">spracúvania osobných údajov </w:t>
      </w:r>
      <w:r w:rsidR="008159C4" w:rsidRPr="008159C4">
        <w:rPr>
          <w:rFonts w:ascii="Arial" w:eastAsia="Times New Roman" w:hAnsi="Arial" w:cs="Arial"/>
          <w:b/>
          <w:sz w:val="24"/>
          <w:szCs w:val="24"/>
          <w:lang w:eastAsia="sk-SK"/>
        </w:rPr>
        <w:t xml:space="preserve">sú </w:t>
      </w:r>
      <w:r w:rsidR="00F96590" w:rsidRPr="008159C4">
        <w:rPr>
          <w:rFonts w:ascii="Arial" w:eastAsia="Times New Roman" w:hAnsi="Arial" w:cs="Arial"/>
          <w:b/>
          <w:sz w:val="24"/>
          <w:szCs w:val="24"/>
          <w:lang w:eastAsia="sk-SK"/>
        </w:rPr>
        <w:t>súčasťou internej Smernice GDPR, ktorou sa Prevádzkovateľ</w:t>
      </w:r>
      <w:r w:rsidR="008159C4">
        <w:rPr>
          <w:rFonts w:ascii="Arial" w:eastAsia="Times New Roman" w:hAnsi="Arial" w:cs="Arial"/>
          <w:b/>
          <w:sz w:val="24"/>
          <w:szCs w:val="24"/>
          <w:lang w:eastAsia="sk-SK"/>
        </w:rPr>
        <w:t xml:space="preserve"> riadi a je záväzná pre zúčastnené strany.</w:t>
      </w:r>
    </w:p>
    <w:p w14:paraId="73388082" w14:textId="77777777" w:rsidR="00D66B96" w:rsidRPr="00D66B96" w:rsidRDefault="00D66B96" w:rsidP="00D66B96">
      <w:pPr>
        <w:autoSpaceDE w:val="0"/>
        <w:autoSpaceDN w:val="0"/>
        <w:adjustRightInd w:val="0"/>
        <w:spacing w:after="0" w:line="240" w:lineRule="auto"/>
        <w:jc w:val="both"/>
        <w:rPr>
          <w:rFonts w:ascii="Arial" w:eastAsia="Times New Roman" w:hAnsi="Arial" w:cs="Arial"/>
          <w:b/>
          <w:sz w:val="24"/>
          <w:szCs w:val="24"/>
          <w:lang w:eastAsia="sk-SK"/>
        </w:rPr>
      </w:pPr>
    </w:p>
    <w:p w14:paraId="73388083" w14:textId="4D1AD2D9" w:rsidR="008159C4" w:rsidRPr="003857EB" w:rsidRDefault="008159C4" w:rsidP="00F96590">
      <w:pPr>
        <w:pStyle w:val="Odsekzoznamu"/>
        <w:numPr>
          <w:ilvl w:val="0"/>
          <w:numId w:val="2"/>
        </w:numPr>
        <w:autoSpaceDE w:val="0"/>
        <w:autoSpaceDN w:val="0"/>
        <w:adjustRightInd w:val="0"/>
        <w:spacing w:after="0" w:line="240" w:lineRule="auto"/>
        <w:ind w:left="426" w:hanging="426"/>
        <w:jc w:val="both"/>
        <w:rPr>
          <w:rFonts w:ascii="Arial" w:eastAsia="Times New Roman" w:hAnsi="Arial" w:cs="Arial"/>
          <w:sz w:val="24"/>
          <w:szCs w:val="24"/>
          <w:lang w:eastAsia="sk-SK"/>
        </w:rPr>
      </w:pPr>
      <w:r w:rsidRPr="003857EB">
        <w:rPr>
          <w:rFonts w:ascii="Arial" w:eastAsia="Times New Roman" w:hAnsi="Arial" w:cs="Arial"/>
          <w:sz w:val="24"/>
          <w:szCs w:val="24"/>
          <w:lang w:eastAsia="sk-SK"/>
        </w:rPr>
        <w:t>Tieto pravidlá sú platné a účinné dňom zverejnenia</w:t>
      </w:r>
      <w:r w:rsidR="00D66B96">
        <w:rPr>
          <w:rFonts w:ascii="Arial" w:eastAsia="Times New Roman" w:hAnsi="Arial" w:cs="Arial"/>
          <w:sz w:val="24"/>
          <w:szCs w:val="24"/>
          <w:lang w:eastAsia="sk-SK"/>
        </w:rPr>
        <w:t xml:space="preserve"> </w:t>
      </w:r>
      <w:r w:rsidR="009C5C64">
        <w:rPr>
          <w:rFonts w:ascii="Arial" w:eastAsia="Times New Roman" w:hAnsi="Arial" w:cs="Arial"/>
          <w:sz w:val="24"/>
          <w:szCs w:val="24"/>
          <w:lang w:eastAsia="sk-SK"/>
        </w:rPr>
        <w:t>9</w:t>
      </w:r>
      <w:r w:rsidR="0080322B">
        <w:rPr>
          <w:rFonts w:ascii="Arial" w:eastAsia="Times New Roman" w:hAnsi="Arial" w:cs="Arial"/>
          <w:sz w:val="24"/>
          <w:szCs w:val="24"/>
          <w:lang w:eastAsia="sk-SK"/>
        </w:rPr>
        <w:t>.2.2022</w:t>
      </w:r>
    </w:p>
    <w:p w14:paraId="73388084" w14:textId="77777777" w:rsidR="00050109" w:rsidRPr="003857EB" w:rsidRDefault="008159C4" w:rsidP="00D66B96">
      <w:pPr>
        <w:autoSpaceDE w:val="0"/>
        <w:autoSpaceDN w:val="0"/>
        <w:adjustRightInd w:val="0"/>
        <w:spacing w:after="0" w:line="240" w:lineRule="auto"/>
        <w:jc w:val="both"/>
        <w:rPr>
          <w:rFonts w:ascii="Arial" w:hAnsi="Arial" w:cs="Arial"/>
          <w:sz w:val="24"/>
          <w:szCs w:val="24"/>
        </w:rPr>
      </w:pPr>
      <w:r w:rsidRPr="003D31ED">
        <w:rPr>
          <w:rFonts w:ascii="Arial" w:eastAsia="Times New Roman" w:hAnsi="Arial" w:cs="Arial"/>
          <w:sz w:val="24"/>
          <w:szCs w:val="24"/>
          <w:lang w:eastAsia="sk-SK"/>
        </w:rPr>
        <w:t xml:space="preserve"> </w:t>
      </w:r>
    </w:p>
    <w:sectPr w:rsidR="00050109" w:rsidRPr="003857EB" w:rsidSect="00C05702">
      <w:footerReference w:type="default" r:id="rId15"/>
      <w:pgSz w:w="11906" w:h="16838"/>
      <w:pgMar w:top="1118" w:right="849" w:bottom="993" w:left="1417"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C494" w14:textId="77777777" w:rsidR="009E4ACE" w:rsidRDefault="009E4ACE" w:rsidP="000C4BCF">
      <w:pPr>
        <w:spacing w:after="0" w:line="240" w:lineRule="auto"/>
      </w:pPr>
      <w:r>
        <w:separator/>
      </w:r>
    </w:p>
  </w:endnote>
  <w:endnote w:type="continuationSeparator" w:id="0">
    <w:p w14:paraId="115D430F" w14:textId="77777777" w:rsidR="009E4ACE" w:rsidRDefault="009E4ACE" w:rsidP="000C4BCF">
      <w:pPr>
        <w:spacing w:after="0" w:line="240" w:lineRule="auto"/>
      </w:pPr>
      <w:r>
        <w:continuationSeparator/>
      </w:r>
    </w:p>
  </w:endnote>
  <w:endnote w:type="continuationNotice" w:id="1">
    <w:p w14:paraId="21E47324" w14:textId="77777777" w:rsidR="009E4ACE" w:rsidRDefault="009E4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808B" w14:textId="68EE3788" w:rsidR="000C4BCF" w:rsidRPr="000C7673" w:rsidRDefault="0017049A">
    <w:pPr>
      <w:pStyle w:val="Pta"/>
      <w:pBdr>
        <w:top w:val="thinThickSmallGap" w:sz="24" w:space="1" w:color="622423" w:themeColor="accent2" w:themeShade="7F"/>
      </w:pBdr>
      <w:rPr>
        <w:rFonts w:ascii="Arial" w:hAnsi="Arial" w:cs="Arial"/>
        <w:sz w:val="18"/>
        <w:szCs w:val="18"/>
      </w:rPr>
    </w:pPr>
    <w:r>
      <w:rPr>
        <w:rFonts w:ascii="Arial" w:hAnsi="Arial" w:cs="Arial"/>
        <w:sz w:val="18"/>
        <w:szCs w:val="18"/>
      </w:rPr>
      <w:t>Informačná povinnosť_WEB</w:t>
    </w:r>
    <w:r w:rsidR="00436B8B">
      <w:rPr>
        <w:rFonts w:ascii="Arial" w:hAnsi="Arial" w:cs="Arial"/>
        <w:sz w:val="18"/>
        <w:szCs w:val="18"/>
      </w:rPr>
      <w:t>_</w:t>
    </w:r>
    <w:r w:rsidR="00C723B2">
      <w:rPr>
        <w:rFonts w:ascii="Arial" w:hAnsi="Arial" w:cs="Arial"/>
        <w:sz w:val="18"/>
        <w:szCs w:val="18"/>
      </w:rPr>
      <w:t>Obec_Perín-Chym_</w:t>
    </w:r>
    <w:r w:rsidR="00DB4B91">
      <w:rPr>
        <w:rFonts w:ascii="Arial" w:hAnsi="Arial" w:cs="Arial"/>
        <w:sz w:val="18"/>
        <w:szCs w:val="18"/>
      </w:rPr>
      <w:t>0</w:t>
    </w:r>
    <w:r w:rsidR="005F7491">
      <w:rPr>
        <w:rFonts w:ascii="Arial" w:hAnsi="Arial" w:cs="Arial"/>
        <w:sz w:val="18"/>
        <w:szCs w:val="18"/>
      </w:rPr>
      <w:t>2</w:t>
    </w:r>
    <w:r w:rsidR="00DB4B91">
      <w:rPr>
        <w:rFonts w:ascii="Arial" w:hAnsi="Arial" w:cs="Arial"/>
        <w:sz w:val="18"/>
        <w:szCs w:val="18"/>
      </w:rPr>
      <w:t>/202</w:t>
    </w:r>
    <w:r w:rsidR="005F7491">
      <w:rPr>
        <w:rFonts w:ascii="Arial" w:hAnsi="Arial" w:cs="Arial"/>
        <w:sz w:val="18"/>
        <w:szCs w:val="18"/>
      </w:rPr>
      <w:t>2</w:t>
    </w:r>
    <w:r w:rsidR="00DB4B91">
      <w:rPr>
        <w:rFonts w:ascii="Arial" w:hAnsi="Arial" w:cs="Arial"/>
        <w:sz w:val="18"/>
        <w:szCs w:val="18"/>
      </w:rPr>
      <w:t>_</w:t>
    </w:r>
    <w:r w:rsidR="005F7491">
      <w:rPr>
        <w:rFonts w:ascii="Arial" w:hAnsi="Arial" w:cs="Arial"/>
        <w:sz w:val="18"/>
        <w:szCs w:val="18"/>
      </w:rPr>
      <w:t>6</w:t>
    </w:r>
    <w:r w:rsidR="000C4BCF" w:rsidRPr="000C7673">
      <w:rPr>
        <w:rFonts w:ascii="Arial" w:hAnsi="Arial" w:cs="Arial"/>
        <w:sz w:val="18"/>
        <w:szCs w:val="18"/>
      </w:rPr>
      <w:ptab w:relativeTo="margin" w:alignment="right" w:leader="none"/>
    </w:r>
    <w:r w:rsidR="000C4BCF" w:rsidRPr="000C7673">
      <w:rPr>
        <w:rFonts w:ascii="Arial" w:hAnsi="Arial" w:cs="Arial"/>
        <w:sz w:val="18"/>
        <w:szCs w:val="18"/>
      </w:rPr>
      <w:t xml:space="preserve">Strana </w:t>
    </w:r>
    <w:r w:rsidR="00211049" w:rsidRPr="000C7673">
      <w:rPr>
        <w:rFonts w:ascii="Arial" w:hAnsi="Arial" w:cs="Arial"/>
        <w:sz w:val="18"/>
        <w:szCs w:val="18"/>
      </w:rPr>
      <w:fldChar w:fldCharType="begin"/>
    </w:r>
    <w:r w:rsidR="000C4BCF" w:rsidRPr="000C7673">
      <w:rPr>
        <w:rFonts w:ascii="Arial" w:hAnsi="Arial" w:cs="Arial"/>
        <w:sz w:val="18"/>
        <w:szCs w:val="18"/>
      </w:rPr>
      <w:instrText xml:space="preserve"> PAGE   \* MERGEFORMAT </w:instrText>
    </w:r>
    <w:r w:rsidR="00211049" w:rsidRPr="000C7673">
      <w:rPr>
        <w:rFonts w:ascii="Arial" w:hAnsi="Arial" w:cs="Arial"/>
        <w:sz w:val="18"/>
        <w:szCs w:val="18"/>
      </w:rPr>
      <w:fldChar w:fldCharType="separate"/>
    </w:r>
    <w:r w:rsidR="00DB4B91">
      <w:rPr>
        <w:rFonts w:ascii="Arial" w:hAnsi="Arial" w:cs="Arial"/>
        <w:noProof/>
        <w:sz w:val="18"/>
        <w:szCs w:val="18"/>
      </w:rPr>
      <w:t>1</w:t>
    </w:r>
    <w:r w:rsidR="00211049" w:rsidRPr="000C7673">
      <w:rPr>
        <w:rFonts w:ascii="Arial" w:hAnsi="Arial" w:cs="Arial"/>
        <w:sz w:val="18"/>
        <w:szCs w:val="18"/>
      </w:rPr>
      <w:fldChar w:fldCharType="end"/>
    </w:r>
  </w:p>
  <w:p w14:paraId="7338808C" w14:textId="77777777" w:rsidR="000C4BCF" w:rsidRDefault="000C4BC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A9ED" w14:textId="77777777" w:rsidR="009E4ACE" w:rsidRDefault="009E4ACE" w:rsidP="000C4BCF">
      <w:pPr>
        <w:spacing w:after="0" w:line="240" w:lineRule="auto"/>
      </w:pPr>
      <w:r>
        <w:separator/>
      </w:r>
    </w:p>
  </w:footnote>
  <w:footnote w:type="continuationSeparator" w:id="0">
    <w:p w14:paraId="7A8D44DE" w14:textId="77777777" w:rsidR="009E4ACE" w:rsidRDefault="009E4ACE" w:rsidP="000C4BCF">
      <w:pPr>
        <w:spacing w:after="0" w:line="240" w:lineRule="auto"/>
      </w:pPr>
      <w:r>
        <w:continuationSeparator/>
      </w:r>
    </w:p>
  </w:footnote>
  <w:footnote w:type="continuationNotice" w:id="1">
    <w:p w14:paraId="1A94251D" w14:textId="77777777" w:rsidR="009E4ACE" w:rsidRDefault="009E4A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2F24"/>
    <w:multiLevelType w:val="hybridMultilevel"/>
    <w:tmpl w:val="F8F69542"/>
    <w:lvl w:ilvl="0" w:tplc="C8ECAC70">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299F6CEF"/>
    <w:multiLevelType w:val="hybridMultilevel"/>
    <w:tmpl w:val="C5C0D64C"/>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2DC806C2"/>
    <w:multiLevelType w:val="hybridMultilevel"/>
    <w:tmpl w:val="E0688B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E5639A3"/>
    <w:multiLevelType w:val="hybridMultilevel"/>
    <w:tmpl w:val="C3C87A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32A6E9D"/>
    <w:multiLevelType w:val="hybridMultilevel"/>
    <w:tmpl w:val="8DE8619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B2F0FFB"/>
    <w:multiLevelType w:val="hybridMultilevel"/>
    <w:tmpl w:val="6CD0D0A6"/>
    <w:lvl w:ilvl="0" w:tplc="0A52517C">
      <w:numFmt w:val="bullet"/>
      <w:lvlText w:val="-"/>
      <w:lvlJc w:val="left"/>
      <w:pPr>
        <w:ind w:left="786" w:hanging="360"/>
      </w:pPr>
      <w:rPr>
        <w:rFonts w:ascii="Arial" w:eastAsiaTheme="minorHAnsi" w:hAnsi="Arial" w:cs="Arial" w:hint="default"/>
        <w:b w: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5D124250"/>
    <w:multiLevelType w:val="hybridMultilevel"/>
    <w:tmpl w:val="56DC8B3A"/>
    <w:lvl w:ilvl="0" w:tplc="D7A8E298">
      <w:start w:val="1"/>
      <w:numFmt w:val="decimal"/>
      <w:lvlText w:val="%1."/>
      <w:lvlJc w:val="left"/>
      <w:pPr>
        <w:ind w:left="720" w:hanging="360"/>
      </w:pPr>
      <w:rPr>
        <w:rFonts w:hint="default"/>
        <w:b/>
        <w:bCs/>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0137A7B"/>
    <w:multiLevelType w:val="hybridMultilevel"/>
    <w:tmpl w:val="7034D342"/>
    <w:lvl w:ilvl="0" w:tplc="041B0013">
      <w:start w:val="1"/>
      <w:numFmt w:val="upperRoman"/>
      <w:lvlText w:val="%1."/>
      <w:lvlJc w:val="righ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6618B"/>
    <w:rsid w:val="000016C3"/>
    <w:rsid w:val="00007692"/>
    <w:rsid w:val="000151FC"/>
    <w:rsid w:val="000170FF"/>
    <w:rsid w:val="0001776A"/>
    <w:rsid w:val="000332FD"/>
    <w:rsid w:val="00041707"/>
    <w:rsid w:val="0004610B"/>
    <w:rsid w:val="00050109"/>
    <w:rsid w:val="0005743C"/>
    <w:rsid w:val="0007451D"/>
    <w:rsid w:val="000817DB"/>
    <w:rsid w:val="00094137"/>
    <w:rsid w:val="0009753A"/>
    <w:rsid w:val="000A0037"/>
    <w:rsid w:val="000B2CF9"/>
    <w:rsid w:val="000B56BA"/>
    <w:rsid w:val="000C4BCF"/>
    <w:rsid w:val="000C7673"/>
    <w:rsid w:val="000E6F6F"/>
    <w:rsid w:val="000F5F59"/>
    <w:rsid w:val="001027B6"/>
    <w:rsid w:val="00102DE9"/>
    <w:rsid w:val="00125222"/>
    <w:rsid w:val="00125822"/>
    <w:rsid w:val="001353DE"/>
    <w:rsid w:val="00137D86"/>
    <w:rsid w:val="00141222"/>
    <w:rsid w:val="00152DAF"/>
    <w:rsid w:val="00165D66"/>
    <w:rsid w:val="0017049A"/>
    <w:rsid w:val="00184A1D"/>
    <w:rsid w:val="00187952"/>
    <w:rsid w:val="0019180A"/>
    <w:rsid w:val="001920BA"/>
    <w:rsid w:val="00195CDB"/>
    <w:rsid w:val="00197405"/>
    <w:rsid w:val="001A48F5"/>
    <w:rsid w:val="001B4CEB"/>
    <w:rsid w:val="001B4F7B"/>
    <w:rsid w:val="001C2C12"/>
    <w:rsid w:val="001C5C87"/>
    <w:rsid w:val="001D5112"/>
    <w:rsid w:val="001E073B"/>
    <w:rsid w:val="0020049D"/>
    <w:rsid w:val="0020076E"/>
    <w:rsid w:val="00211049"/>
    <w:rsid w:val="002269BB"/>
    <w:rsid w:val="00230B2E"/>
    <w:rsid w:val="00234847"/>
    <w:rsid w:val="002514FA"/>
    <w:rsid w:val="002872F0"/>
    <w:rsid w:val="002A5E3B"/>
    <w:rsid w:val="002A7116"/>
    <w:rsid w:val="002C4184"/>
    <w:rsid w:val="002D3DED"/>
    <w:rsid w:val="002D4D92"/>
    <w:rsid w:val="002D7054"/>
    <w:rsid w:val="002E7AA5"/>
    <w:rsid w:val="002F6813"/>
    <w:rsid w:val="002F6C93"/>
    <w:rsid w:val="003137E9"/>
    <w:rsid w:val="003332B4"/>
    <w:rsid w:val="0034138D"/>
    <w:rsid w:val="003444D0"/>
    <w:rsid w:val="00346F36"/>
    <w:rsid w:val="0035170A"/>
    <w:rsid w:val="00362418"/>
    <w:rsid w:val="0036618B"/>
    <w:rsid w:val="003857EB"/>
    <w:rsid w:val="00392B39"/>
    <w:rsid w:val="003A6794"/>
    <w:rsid w:val="003B7C36"/>
    <w:rsid w:val="003D31ED"/>
    <w:rsid w:val="003E074A"/>
    <w:rsid w:val="003E312C"/>
    <w:rsid w:val="003E597E"/>
    <w:rsid w:val="003E5E46"/>
    <w:rsid w:val="003E7EF6"/>
    <w:rsid w:val="004031A9"/>
    <w:rsid w:val="004040A0"/>
    <w:rsid w:val="00405343"/>
    <w:rsid w:val="00405E1F"/>
    <w:rsid w:val="0042034D"/>
    <w:rsid w:val="00420DEE"/>
    <w:rsid w:val="004219B0"/>
    <w:rsid w:val="00436B8B"/>
    <w:rsid w:val="00440583"/>
    <w:rsid w:val="00441A46"/>
    <w:rsid w:val="00443D8C"/>
    <w:rsid w:val="00450BD9"/>
    <w:rsid w:val="00451306"/>
    <w:rsid w:val="00460428"/>
    <w:rsid w:val="0047328B"/>
    <w:rsid w:val="004B1C09"/>
    <w:rsid w:val="004C2066"/>
    <w:rsid w:val="004E62FB"/>
    <w:rsid w:val="004F01C6"/>
    <w:rsid w:val="004F0CF4"/>
    <w:rsid w:val="004F7DF3"/>
    <w:rsid w:val="0050214A"/>
    <w:rsid w:val="005045C9"/>
    <w:rsid w:val="00514C00"/>
    <w:rsid w:val="005154F7"/>
    <w:rsid w:val="0052309D"/>
    <w:rsid w:val="00525A7A"/>
    <w:rsid w:val="00543556"/>
    <w:rsid w:val="00554B6B"/>
    <w:rsid w:val="00572B79"/>
    <w:rsid w:val="00575268"/>
    <w:rsid w:val="00576783"/>
    <w:rsid w:val="00587D7F"/>
    <w:rsid w:val="005A2811"/>
    <w:rsid w:val="005A474C"/>
    <w:rsid w:val="005B2C05"/>
    <w:rsid w:val="005D1FBA"/>
    <w:rsid w:val="005D2584"/>
    <w:rsid w:val="005D34AC"/>
    <w:rsid w:val="005D49A9"/>
    <w:rsid w:val="005F6168"/>
    <w:rsid w:val="005F66F1"/>
    <w:rsid w:val="005F7243"/>
    <w:rsid w:val="005F7491"/>
    <w:rsid w:val="006063B6"/>
    <w:rsid w:val="006119E9"/>
    <w:rsid w:val="00632B5F"/>
    <w:rsid w:val="00634529"/>
    <w:rsid w:val="0063580D"/>
    <w:rsid w:val="0064001C"/>
    <w:rsid w:val="00657413"/>
    <w:rsid w:val="006736DB"/>
    <w:rsid w:val="006A1BC2"/>
    <w:rsid w:val="006A613E"/>
    <w:rsid w:val="006C1178"/>
    <w:rsid w:val="006D1BAA"/>
    <w:rsid w:val="006E4A92"/>
    <w:rsid w:val="006E688F"/>
    <w:rsid w:val="006F0412"/>
    <w:rsid w:val="006F27CA"/>
    <w:rsid w:val="006F43DB"/>
    <w:rsid w:val="00706D86"/>
    <w:rsid w:val="00726934"/>
    <w:rsid w:val="007270F3"/>
    <w:rsid w:val="00731207"/>
    <w:rsid w:val="00734F6C"/>
    <w:rsid w:val="00741A70"/>
    <w:rsid w:val="0075114B"/>
    <w:rsid w:val="00762EF8"/>
    <w:rsid w:val="0077574B"/>
    <w:rsid w:val="00781296"/>
    <w:rsid w:val="00792137"/>
    <w:rsid w:val="007A246C"/>
    <w:rsid w:val="007B1A18"/>
    <w:rsid w:val="007B393A"/>
    <w:rsid w:val="007C64E8"/>
    <w:rsid w:val="007C74A5"/>
    <w:rsid w:val="007E12D5"/>
    <w:rsid w:val="007E2571"/>
    <w:rsid w:val="007E2ECC"/>
    <w:rsid w:val="007E79D0"/>
    <w:rsid w:val="0080322B"/>
    <w:rsid w:val="00803597"/>
    <w:rsid w:val="00804687"/>
    <w:rsid w:val="00812F82"/>
    <w:rsid w:val="008159C4"/>
    <w:rsid w:val="00832454"/>
    <w:rsid w:val="008466CC"/>
    <w:rsid w:val="0085215C"/>
    <w:rsid w:val="0086712E"/>
    <w:rsid w:val="0087054A"/>
    <w:rsid w:val="0087488B"/>
    <w:rsid w:val="00893C85"/>
    <w:rsid w:val="00897C93"/>
    <w:rsid w:val="008A2F0D"/>
    <w:rsid w:val="008A3E1B"/>
    <w:rsid w:val="008B053D"/>
    <w:rsid w:val="008B1555"/>
    <w:rsid w:val="008B1B34"/>
    <w:rsid w:val="008B5832"/>
    <w:rsid w:val="008C30C8"/>
    <w:rsid w:val="008C7546"/>
    <w:rsid w:val="008D6E1A"/>
    <w:rsid w:val="008E11FB"/>
    <w:rsid w:val="008F1011"/>
    <w:rsid w:val="0090081C"/>
    <w:rsid w:val="00902B79"/>
    <w:rsid w:val="0090620E"/>
    <w:rsid w:val="00913918"/>
    <w:rsid w:val="00922709"/>
    <w:rsid w:val="009309DA"/>
    <w:rsid w:val="00932700"/>
    <w:rsid w:val="009613E6"/>
    <w:rsid w:val="00976D57"/>
    <w:rsid w:val="00977BBA"/>
    <w:rsid w:val="009919AD"/>
    <w:rsid w:val="00997EC9"/>
    <w:rsid w:val="009C0F05"/>
    <w:rsid w:val="009C5C64"/>
    <w:rsid w:val="009E4ACE"/>
    <w:rsid w:val="009E6B55"/>
    <w:rsid w:val="009F1F6D"/>
    <w:rsid w:val="009F42E1"/>
    <w:rsid w:val="00A029A0"/>
    <w:rsid w:val="00A070CC"/>
    <w:rsid w:val="00A27B3A"/>
    <w:rsid w:val="00A3695F"/>
    <w:rsid w:val="00A40228"/>
    <w:rsid w:val="00A470C8"/>
    <w:rsid w:val="00A470D7"/>
    <w:rsid w:val="00A519AA"/>
    <w:rsid w:val="00A60E4D"/>
    <w:rsid w:val="00A636DD"/>
    <w:rsid w:val="00A768D7"/>
    <w:rsid w:val="00A86378"/>
    <w:rsid w:val="00A970AB"/>
    <w:rsid w:val="00AB02BC"/>
    <w:rsid w:val="00AB541C"/>
    <w:rsid w:val="00AC1231"/>
    <w:rsid w:val="00AC19F8"/>
    <w:rsid w:val="00AD5763"/>
    <w:rsid w:val="00AD62A4"/>
    <w:rsid w:val="00AF199A"/>
    <w:rsid w:val="00B06A2A"/>
    <w:rsid w:val="00B13DA1"/>
    <w:rsid w:val="00B147D4"/>
    <w:rsid w:val="00B15375"/>
    <w:rsid w:val="00B2267F"/>
    <w:rsid w:val="00B23E6B"/>
    <w:rsid w:val="00B27DA6"/>
    <w:rsid w:val="00B4105E"/>
    <w:rsid w:val="00B44A34"/>
    <w:rsid w:val="00B747E4"/>
    <w:rsid w:val="00B7512E"/>
    <w:rsid w:val="00B821A4"/>
    <w:rsid w:val="00B916A5"/>
    <w:rsid w:val="00B925DD"/>
    <w:rsid w:val="00B9612C"/>
    <w:rsid w:val="00BB1E28"/>
    <w:rsid w:val="00BC464B"/>
    <w:rsid w:val="00BD6B24"/>
    <w:rsid w:val="00BF02E3"/>
    <w:rsid w:val="00BF50F0"/>
    <w:rsid w:val="00C02EC9"/>
    <w:rsid w:val="00C05702"/>
    <w:rsid w:val="00C24EED"/>
    <w:rsid w:val="00C274C6"/>
    <w:rsid w:val="00C318E6"/>
    <w:rsid w:val="00C3347B"/>
    <w:rsid w:val="00C450B7"/>
    <w:rsid w:val="00C63BB5"/>
    <w:rsid w:val="00C723B2"/>
    <w:rsid w:val="00C726A4"/>
    <w:rsid w:val="00C93476"/>
    <w:rsid w:val="00C935BE"/>
    <w:rsid w:val="00C97A43"/>
    <w:rsid w:val="00CA0077"/>
    <w:rsid w:val="00CA3555"/>
    <w:rsid w:val="00CA445B"/>
    <w:rsid w:val="00CB4997"/>
    <w:rsid w:val="00CC5198"/>
    <w:rsid w:val="00CC7100"/>
    <w:rsid w:val="00CD5D0B"/>
    <w:rsid w:val="00CE1D6B"/>
    <w:rsid w:val="00CF4918"/>
    <w:rsid w:val="00D0343C"/>
    <w:rsid w:val="00D1272B"/>
    <w:rsid w:val="00D32721"/>
    <w:rsid w:val="00D601CB"/>
    <w:rsid w:val="00D656D8"/>
    <w:rsid w:val="00D66B96"/>
    <w:rsid w:val="00D71724"/>
    <w:rsid w:val="00D7364A"/>
    <w:rsid w:val="00D91CAF"/>
    <w:rsid w:val="00D93524"/>
    <w:rsid w:val="00DA1241"/>
    <w:rsid w:val="00DA1257"/>
    <w:rsid w:val="00DB4B91"/>
    <w:rsid w:val="00DC5066"/>
    <w:rsid w:val="00DD0416"/>
    <w:rsid w:val="00DD0F21"/>
    <w:rsid w:val="00DD1B25"/>
    <w:rsid w:val="00DD7FFB"/>
    <w:rsid w:val="00DE540F"/>
    <w:rsid w:val="00E03CC6"/>
    <w:rsid w:val="00E04509"/>
    <w:rsid w:val="00E12168"/>
    <w:rsid w:val="00E162E7"/>
    <w:rsid w:val="00E16A31"/>
    <w:rsid w:val="00E21F8A"/>
    <w:rsid w:val="00E31EE5"/>
    <w:rsid w:val="00E401AA"/>
    <w:rsid w:val="00E42DC9"/>
    <w:rsid w:val="00E577A5"/>
    <w:rsid w:val="00E6194B"/>
    <w:rsid w:val="00E727EF"/>
    <w:rsid w:val="00E76C4B"/>
    <w:rsid w:val="00E80EAD"/>
    <w:rsid w:val="00E83746"/>
    <w:rsid w:val="00E91793"/>
    <w:rsid w:val="00E91947"/>
    <w:rsid w:val="00EA0F7A"/>
    <w:rsid w:val="00EA19CB"/>
    <w:rsid w:val="00EB4828"/>
    <w:rsid w:val="00EC1154"/>
    <w:rsid w:val="00EC1AC2"/>
    <w:rsid w:val="00ED0363"/>
    <w:rsid w:val="00F208CE"/>
    <w:rsid w:val="00F36A77"/>
    <w:rsid w:val="00F55C6B"/>
    <w:rsid w:val="00F64E60"/>
    <w:rsid w:val="00F67A62"/>
    <w:rsid w:val="00F74B34"/>
    <w:rsid w:val="00F960C9"/>
    <w:rsid w:val="00F96590"/>
    <w:rsid w:val="00FA5648"/>
    <w:rsid w:val="00FA56EF"/>
    <w:rsid w:val="00FA7AFE"/>
    <w:rsid w:val="00FB3AAB"/>
    <w:rsid w:val="00FB6F2C"/>
    <w:rsid w:val="00FC2B2B"/>
    <w:rsid w:val="00FC3405"/>
    <w:rsid w:val="00FD0ED9"/>
    <w:rsid w:val="00FD52E7"/>
    <w:rsid w:val="00FF2787"/>
    <w:rsid w:val="00FF5C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8054"/>
  <w15:docId w15:val="{3418F2F7-8D8B-4BAD-9E60-8B7D94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37E9"/>
  </w:style>
  <w:style w:type="paragraph" w:styleId="Nadpis4">
    <w:name w:val="heading 4"/>
    <w:basedOn w:val="Normlny"/>
    <w:link w:val="Nadpis4Char"/>
    <w:uiPriority w:val="9"/>
    <w:qFormat/>
    <w:rsid w:val="00AB541C"/>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72"/>
    <w:qFormat/>
    <w:rsid w:val="0036618B"/>
    <w:pPr>
      <w:ind w:left="720"/>
      <w:contextualSpacing/>
    </w:pPr>
  </w:style>
  <w:style w:type="character" w:customStyle="1" w:styleId="st">
    <w:name w:val="st"/>
    <w:basedOn w:val="Predvolenpsmoodseku"/>
    <w:rsid w:val="0036618B"/>
  </w:style>
  <w:style w:type="paragraph" w:styleId="Normlnywebov">
    <w:name w:val="Normal (Web)"/>
    <w:basedOn w:val="Normlny"/>
    <w:uiPriority w:val="99"/>
    <w:unhideWhenUsed/>
    <w:rsid w:val="002514F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0C4BC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4BCF"/>
  </w:style>
  <w:style w:type="paragraph" w:styleId="Pta">
    <w:name w:val="footer"/>
    <w:basedOn w:val="Normlny"/>
    <w:link w:val="PtaChar"/>
    <w:uiPriority w:val="99"/>
    <w:unhideWhenUsed/>
    <w:rsid w:val="000C4BCF"/>
    <w:pPr>
      <w:tabs>
        <w:tab w:val="center" w:pos="4536"/>
        <w:tab w:val="right" w:pos="9072"/>
      </w:tabs>
      <w:spacing w:after="0" w:line="240" w:lineRule="auto"/>
    </w:pPr>
  </w:style>
  <w:style w:type="character" w:customStyle="1" w:styleId="PtaChar">
    <w:name w:val="Päta Char"/>
    <w:basedOn w:val="Predvolenpsmoodseku"/>
    <w:link w:val="Pta"/>
    <w:uiPriority w:val="99"/>
    <w:rsid w:val="000C4BCF"/>
  </w:style>
  <w:style w:type="paragraph" w:styleId="Textbubliny">
    <w:name w:val="Balloon Text"/>
    <w:basedOn w:val="Normlny"/>
    <w:link w:val="TextbublinyChar"/>
    <w:uiPriority w:val="99"/>
    <w:semiHidden/>
    <w:unhideWhenUsed/>
    <w:rsid w:val="000C4B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4BCF"/>
    <w:rPr>
      <w:rFonts w:ascii="Tahoma" w:hAnsi="Tahoma" w:cs="Tahoma"/>
      <w:sz w:val="16"/>
      <w:szCs w:val="16"/>
    </w:rPr>
  </w:style>
  <w:style w:type="character" w:customStyle="1" w:styleId="ra">
    <w:name w:val="ra"/>
    <w:rsid w:val="0005743C"/>
  </w:style>
  <w:style w:type="character" w:styleId="Hypertextovprepojenie">
    <w:name w:val="Hyperlink"/>
    <w:basedOn w:val="Predvolenpsmoodseku"/>
    <w:uiPriority w:val="99"/>
    <w:unhideWhenUsed/>
    <w:rsid w:val="001C2C12"/>
    <w:rPr>
      <w:color w:val="0000FF" w:themeColor="hyperlink"/>
      <w:u w:val="single"/>
    </w:rPr>
  </w:style>
  <w:style w:type="character" w:customStyle="1" w:styleId="Nadpis4Char">
    <w:name w:val="Nadpis 4 Char"/>
    <w:basedOn w:val="Predvolenpsmoodseku"/>
    <w:link w:val="Nadpis4"/>
    <w:uiPriority w:val="9"/>
    <w:rsid w:val="00AB541C"/>
    <w:rPr>
      <w:rFonts w:ascii="Times New Roman" w:eastAsia="Times New Roman" w:hAnsi="Times New Roman" w:cs="Times New Roman"/>
      <w:b/>
      <w:bCs/>
      <w:sz w:val="24"/>
      <w:szCs w:val="24"/>
      <w:lang w:eastAsia="sk-SK"/>
    </w:rPr>
  </w:style>
  <w:style w:type="character" w:customStyle="1" w:styleId="col-xs-7">
    <w:name w:val="col-xs-7"/>
    <w:basedOn w:val="Predvolenpsmoodseku"/>
    <w:rsid w:val="00AD5763"/>
  </w:style>
  <w:style w:type="character" w:styleId="Vrazn">
    <w:name w:val="Strong"/>
    <w:basedOn w:val="Predvolenpsmoodseku"/>
    <w:uiPriority w:val="22"/>
    <w:qFormat/>
    <w:rsid w:val="008C7546"/>
    <w:rPr>
      <w:b/>
      <w:bCs/>
    </w:rPr>
  </w:style>
  <w:style w:type="character" w:styleId="Nevyrieenzmienka">
    <w:name w:val="Unresolved Mention"/>
    <w:basedOn w:val="Predvolenpsmoodseku"/>
    <w:uiPriority w:val="99"/>
    <w:semiHidden/>
    <w:unhideWhenUsed/>
    <w:rsid w:val="003E7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7749">
      <w:bodyDiv w:val="1"/>
      <w:marLeft w:val="0"/>
      <w:marRight w:val="0"/>
      <w:marTop w:val="0"/>
      <w:marBottom w:val="0"/>
      <w:divBdr>
        <w:top w:val="none" w:sz="0" w:space="0" w:color="auto"/>
        <w:left w:val="none" w:sz="0" w:space="0" w:color="auto"/>
        <w:bottom w:val="none" w:sz="0" w:space="0" w:color="auto"/>
        <w:right w:val="none" w:sz="0" w:space="0" w:color="auto"/>
      </w:divBdr>
    </w:div>
    <w:div w:id="870846955">
      <w:bodyDiv w:val="1"/>
      <w:marLeft w:val="0"/>
      <w:marRight w:val="0"/>
      <w:marTop w:val="0"/>
      <w:marBottom w:val="0"/>
      <w:divBdr>
        <w:top w:val="none" w:sz="0" w:space="0" w:color="auto"/>
        <w:left w:val="none" w:sz="0" w:space="0" w:color="auto"/>
        <w:bottom w:val="none" w:sz="0" w:space="0" w:color="auto"/>
        <w:right w:val="none" w:sz="0" w:space="0" w:color="auto"/>
      </w:divBdr>
      <w:divsChild>
        <w:div w:id="185943601">
          <w:marLeft w:val="0"/>
          <w:marRight w:val="0"/>
          <w:marTop w:val="0"/>
          <w:marBottom w:val="0"/>
          <w:divBdr>
            <w:top w:val="none" w:sz="0" w:space="0" w:color="auto"/>
            <w:left w:val="none" w:sz="0" w:space="0" w:color="auto"/>
            <w:bottom w:val="none" w:sz="0" w:space="0" w:color="auto"/>
            <w:right w:val="none" w:sz="0" w:space="0" w:color="auto"/>
          </w:divBdr>
        </w:div>
        <w:div w:id="1495954398">
          <w:marLeft w:val="0"/>
          <w:marRight w:val="0"/>
          <w:marTop w:val="0"/>
          <w:marBottom w:val="0"/>
          <w:divBdr>
            <w:top w:val="none" w:sz="0" w:space="0" w:color="auto"/>
            <w:left w:val="none" w:sz="0" w:space="0" w:color="auto"/>
            <w:bottom w:val="none" w:sz="0" w:space="0" w:color="auto"/>
            <w:right w:val="none" w:sz="0" w:space="0" w:color="auto"/>
          </w:divBdr>
        </w:div>
        <w:div w:id="779227091">
          <w:marLeft w:val="0"/>
          <w:marRight w:val="0"/>
          <w:marTop w:val="0"/>
          <w:marBottom w:val="0"/>
          <w:divBdr>
            <w:top w:val="none" w:sz="0" w:space="0" w:color="auto"/>
            <w:left w:val="none" w:sz="0" w:space="0" w:color="auto"/>
            <w:bottom w:val="none" w:sz="0" w:space="0" w:color="auto"/>
            <w:right w:val="none" w:sz="0" w:space="0" w:color="auto"/>
          </w:divBdr>
        </w:div>
        <w:div w:id="253756434">
          <w:marLeft w:val="0"/>
          <w:marRight w:val="0"/>
          <w:marTop w:val="0"/>
          <w:marBottom w:val="0"/>
          <w:divBdr>
            <w:top w:val="none" w:sz="0" w:space="0" w:color="auto"/>
            <w:left w:val="none" w:sz="0" w:space="0" w:color="auto"/>
            <w:bottom w:val="none" w:sz="0" w:space="0" w:color="auto"/>
            <w:right w:val="none" w:sz="0" w:space="0" w:color="auto"/>
          </w:divBdr>
        </w:div>
        <w:div w:id="821774874">
          <w:marLeft w:val="0"/>
          <w:marRight w:val="0"/>
          <w:marTop w:val="0"/>
          <w:marBottom w:val="0"/>
          <w:divBdr>
            <w:top w:val="none" w:sz="0" w:space="0" w:color="auto"/>
            <w:left w:val="none" w:sz="0" w:space="0" w:color="auto"/>
            <w:bottom w:val="none" w:sz="0" w:space="0" w:color="auto"/>
            <w:right w:val="none" w:sz="0" w:space="0" w:color="auto"/>
          </w:divBdr>
        </w:div>
        <w:div w:id="1907447455">
          <w:marLeft w:val="0"/>
          <w:marRight w:val="0"/>
          <w:marTop w:val="0"/>
          <w:marBottom w:val="0"/>
          <w:divBdr>
            <w:top w:val="none" w:sz="0" w:space="0" w:color="auto"/>
            <w:left w:val="none" w:sz="0" w:space="0" w:color="auto"/>
            <w:bottom w:val="none" w:sz="0" w:space="0" w:color="auto"/>
            <w:right w:val="none" w:sz="0" w:space="0" w:color="auto"/>
          </w:divBdr>
        </w:div>
        <w:div w:id="625893246">
          <w:marLeft w:val="0"/>
          <w:marRight w:val="0"/>
          <w:marTop w:val="0"/>
          <w:marBottom w:val="0"/>
          <w:divBdr>
            <w:top w:val="none" w:sz="0" w:space="0" w:color="auto"/>
            <w:left w:val="none" w:sz="0" w:space="0" w:color="auto"/>
            <w:bottom w:val="none" w:sz="0" w:space="0" w:color="auto"/>
            <w:right w:val="none" w:sz="0" w:space="0" w:color="auto"/>
          </w:divBdr>
        </w:div>
        <w:div w:id="91317083">
          <w:marLeft w:val="0"/>
          <w:marRight w:val="0"/>
          <w:marTop w:val="0"/>
          <w:marBottom w:val="0"/>
          <w:divBdr>
            <w:top w:val="none" w:sz="0" w:space="0" w:color="auto"/>
            <w:left w:val="none" w:sz="0" w:space="0" w:color="auto"/>
            <w:bottom w:val="none" w:sz="0" w:space="0" w:color="auto"/>
            <w:right w:val="none" w:sz="0" w:space="0" w:color="auto"/>
          </w:divBdr>
        </w:div>
        <w:div w:id="1380207457">
          <w:marLeft w:val="0"/>
          <w:marRight w:val="0"/>
          <w:marTop w:val="0"/>
          <w:marBottom w:val="0"/>
          <w:divBdr>
            <w:top w:val="none" w:sz="0" w:space="0" w:color="auto"/>
            <w:left w:val="none" w:sz="0" w:space="0" w:color="auto"/>
            <w:bottom w:val="none" w:sz="0" w:space="0" w:color="auto"/>
            <w:right w:val="none" w:sz="0" w:space="0" w:color="auto"/>
          </w:divBdr>
        </w:div>
        <w:div w:id="1422019464">
          <w:marLeft w:val="0"/>
          <w:marRight w:val="0"/>
          <w:marTop w:val="0"/>
          <w:marBottom w:val="0"/>
          <w:divBdr>
            <w:top w:val="none" w:sz="0" w:space="0" w:color="auto"/>
            <w:left w:val="none" w:sz="0" w:space="0" w:color="auto"/>
            <w:bottom w:val="none" w:sz="0" w:space="0" w:color="auto"/>
            <w:right w:val="none" w:sz="0" w:space="0" w:color="auto"/>
          </w:divBdr>
        </w:div>
        <w:div w:id="1091123472">
          <w:marLeft w:val="0"/>
          <w:marRight w:val="0"/>
          <w:marTop w:val="0"/>
          <w:marBottom w:val="0"/>
          <w:divBdr>
            <w:top w:val="none" w:sz="0" w:space="0" w:color="auto"/>
            <w:left w:val="none" w:sz="0" w:space="0" w:color="auto"/>
            <w:bottom w:val="none" w:sz="0" w:space="0" w:color="auto"/>
            <w:right w:val="none" w:sz="0" w:space="0" w:color="auto"/>
          </w:divBdr>
        </w:div>
        <w:div w:id="809400977">
          <w:marLeft w:val="0"/>
          <w:marRight w:val="0"/>
          <w:marTop w:val="0"/>
          <w:marBottom w:val="0"/>
          <w:divBdr>
            <w:top w:val="none" w:sz="0" w:space="0" w:color="auto"/>
            <w:left w:val="none" w:sz="0" w:space="0" w:color="auto"/>
            <w:bottom w:val="none" w:sz="0" w:space="0" w:color="auto"/>
            <w:right w:val="none" w:sz="0" w:space="0" w:color="auto"/>
          </w:divBdr>
        </w:div>
        <w:div w:id="766736561">
          <w:marLeft w:val="0"/>
          <w:marRight w:val="0"/>
          <w:marTop w:val="0"/>
          <w:marBottom w:val="0"/>
          <w:divBdr>
            <w:top w:val="none" w:sz="0" w:space="0" w:color="auto"/>
            <w:left w:val="none" w:sz="0" w:space="0" w:color="auto"/>
            <w:bottom w:val="none" w:sz="0" w:space="0" w:color="auto"/>
            <w:right w:val="none" w:sz="0" w:space="0" w:color="auto"/>
          </w:divBdr>
        </w:div>
        <w:div w:id="1338078017">
          <w:marLeft w:val="0"/>
          <w:marRight w:val="0"/>
          <w:marTop w:val="0"/>
          <w:marBottom w:val="0"/>
          <w:divBdr>
            <w:top w:val="none" w:sz="0" w:space="0" w:color="auto"/>
            <w:left w:val="none" w:sz="0" w:space="0" w:color="auto"/>
            <w:bottom w:val="none" w:sz="0" w:space="0" w:color="auto"/>
            <w:right w:val="none" w:sz="0" w:space="0" w:color="auto"/>
          </w:divBdr>
        </w:div>
        <w:div w:id="1069308476">
          <w:marLeft w:val="0"/>
          <w:marRight w:val="0"/>
          <w:marTop w:val="0"/>
          <w:marBottom w:val="0"/>
          <w:divBdr>
            <w:top w:val="none" w:sz="0" w:space="0" w:color="auto"/>
            <w:left w:val="none" w:sz="0" w:space="0" w:color="auto"/>
            <w:bottom w:val="none" w:sz="0" w:space="0" w:color="auto"/>
            <w:right w:val="none" w:sz="0" w:space="0" w:color="auto"/>
          </w:divBdr>
        </w:div>
        <w:div w:id="1360205049">
          <w:marLeft w:val="0"/>
          <w:marRight w:val="0"/>
          <w:marTop w:val="0"/>
          <w:marBottom w:val="0"/>
          <w:divBdr>
            <w:top w:val="none" w:sz="0" w:space="0" w:color="auto"/>
            <w:left w:val="none" w:sz="0" w:space="0" w:color="auto"/>
            <w:bottom w:val="none" w:sz="0" w:space="0" w:color="auto"/>
            <w:right w:val="none" w:sz="0" w:space="0" w:color="auto"/>
          </w:divBdr>
        </w:div>
        <w:div w:id="578831581">
          <w:marLeft w:val="0"/>
          <w:marRight w:val="0"/>
          <w:marTop w:val="0"/>
          <w:marBottom w:val="0"/>
          <w:divBdr>
            <w:top w:val="none" w:sz="0" w:space="0" w:color="auto"/>
            <w:left w:val="none" w:sz="0" w:space="0" w:color="auto"/>
            <w:bottom w:val="none" w:sz="0" w:space="0" w:color="auto"/>
            <w:right w:val="none" w:sz="0" w:space="0" w:color="auto"/>
          </w:divBdr>
        </w:div>
        <w:div w:id="1868718109">
          <w:marLeft w:val="0"/>
          <w:marRight w:val="0"/>
          <w:marTop w:val="0"/>
          <w:marBottom w:val="0"/>
          <w:divBdr>
            <w:top w:val="none" w:sz="0" w:space="0" w:color="auto"/>
            <w:left w:val="none" w:sz="0" w:space="0" w:color="auto"/>
            <w:bottom w:val="none" w:sz="0" w:space="0" w:color="auto"/>
            <w:right w:val="none" w:sz="0" w:space="0" w:color="auto"/>
          </w:divBdr>
        </w:div>
        <w:div w:id="1612202603">
          <w:marLeft w:val="0"/>
          <w:marRight w:val="0"/>
          <w:marTop w:val="0"/>
          <w:marBottom w:val="0"/>
          <w:divBdr>
            <w:top w:val="none" w:sz="0" w:space="0" w:color="auto"/>
            <w:left w:val="none" w:sz="0" w:space="0" w:color="auto"/>
            <w:bottom w:val="none" w:sz="0" w:space="0" w:color="auto"/>
            <w:right w:val="none" w:sz="0" w:space="0" w:color="auto"/>
          </w:divBdr>
        </w:div>
        <w:div w:id="262035957">
          <w:marLeft w:val="0"/>
          <w:marRight w:val="0"/>
          <w:marTop w:val="0"/>
          <w:marBottom w:val="0"/>
          <w:divBdr>
            <w:top w:val="none" w:sz="0" w:space="0" w:color="auto"/>
            <w:left w:val="none" w:sz="0" w:space="0" w:color="auto"/>
            <w:bottom w:val="none" w:sz="0" w:space="0" w:color="auto"/>
            <w:right w:val="none" w:sz="0" w:space="0" w:color="auto"/>
          </w:divBdr>
        </w:div>
      </w:divsChild>
    </w:div>
    <w:div w:id="15857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protection.gov.sk/uoou/sk/content/konanie-o-ochrane-osobnych-udaj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dpovednaosoba@save2.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v-lex.sk/static/pdf/2018/18/ZZ_2018_18_20190901.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EE6ED2F6C31E489F1DB567DECBD607" ma:contentTypeVersion="11" ma:contentTypeDescription="Umožňuje vytvoriť nový dokument." ma:contentTypeScope="" ma:versionID="c35694b6d6170600e634299c70b7352e">
  <xsd:schema xmlns:xsd="http://www.w3.org/2001/XMLSchema" xmlns:xs="http://www.w3.org/2001/XMLSchema" xmlns:p="http://schemas.microsoft.com/office/2006/metadata/properties" xmlns:ns2="b442a5a3-5ed4-47fe-8a8d-a31453c4a754" xmlns:ns3="ab365072-08d7-4a75-980f-238c155af979" targetNamespace="http://schemas.microsoft.com/office/2006/metadata/properties" ma:root="true" ma:fieldsID="08073be9e27fb8b855cd1c10dd4fe757" ns2:_="" ns3:_="">
    <xsd:import namespace="b442a5a3-5ed4-47fe-8a8d-a31453c4a754"/>
    <xsd:import namespace="ab365072-08d7-4a75-980f-238c155af9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5a3-5ed4-47fe-8a8d-a31453c4a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365072-08d7-4a75-980f-238c155af979"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3EF3-18AE-4D9A-898D-FEF8A008C04C}">
  <ds:schemaRefs>
    <ds:schemaRef ds:uri="http://schemas.microsoft.com/sharepoint/v3/contenttype/forms"/>
  </ds:schemaRefs>
</ds:datastoreItem>
</file>

<file path=customXml/itemProps2.xml><?xml version="1.0" encoding="utf-8"?>
<ds:datastoreItem xmlns:ds="http://schemas.openxmlformats.org/officeDocument/2006/customXml" ds:itemID="{DFE5FA0F-5595-4717-A0A9-41A00E890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3CA83C-6AAD-4BF4-A387-6A63C7FAC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2a5a3-5ed4-47fe-8a8d-a31453c4a754"/>
    <ds:schemaRef ds:uri="ab365072-08d7-4a75-980f-238c155a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69E30-28F6-419F-9980-D2B03567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1351</Words>
  <Characters>7706</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Habina</dc:creator>
  <cp:lastModifiedBy>Ladislav Habina</cp:lastModifiedBy>
  <cp:revision>43</cp:revision>
  <dcterms:created xsi:type="dcterms:W3CDTF">2020-05-21T09:00:00Z</dcterms:created>
  <dcterms:modified xsi:type="dcterms:W3CDTF">2022-02-07T13:24:00Z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0x010100CAEE6ED2F6C31E489F1DB567DECBD607</vt:lpwstr>
  </property>
</Properties>
</file>