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771E8" w14:textId="77777777" w:rsidR="00BF6D87" w:rsidRDefault="00AC1A15" w:rsidP="00496C93">
      <w:pPr>
        <w:jc w:val="center"/>
        <w:rPr>
          <w:rFonts w:ascii="Calibri" w:eastAsia="Calibri" w:hAnsi="Calibri" w:cs="Calibri"/>
          <w:sz w:val="36"/>
        </w:rPr>
      </w:pPr>
      <w:bookmarkStart w:id="0" w:name="_GoBack"/>
      <w:bookmarkEnd w:id="0"/>
      <w:r>
        <w:rPr>
          <w:rFonts w:ascii="Calibri" w:eastAsia="Calibri" w:hAnsi="Calibri" w:cs="Calibri"/>
          <w:sz w:val="36"/>
        </w:rPr>
        <w:t xml:space="preserve">Z Á P I S N I C A </w:t>
      </w:r>
      <w:r w:rsidR="00496C93">
        <w:rPr>
          <w:rFonts w:ascii="Calibri" w:eastAsia="Calibri" w:hAnsi="Calibri" w:cs="Calibri"/>
          <w:sz w:val="36"/>
        </w:rPr>
        <w:t xml:space="preserve">  </w:t>
      </w:r>
      <w:r>
        <w:rPr>
          <w:rFonts w:ascii="Calibri" w:eastAsia="Calibri" w:hAnsi="Calibri" w:cs="Calibri"/>
          <w:sz w:val="36"/>
        </w:rPr>
        <w:t xml:space="preserve">č. </w:t>
      </w:r>
      <w:r w:rsidR="00D3530E">
        <w:rPr>
          <w:rFonts w:ascii="Calibri" w:eastAsia="Calibri" w:hAnsi="Calibri" w:cs="Calibri"/>
          <w:sz w:val="36"/>
        </w:rPr>
        <w:t>1</w:t>
      </w:r>
      <w:r w:rsidR="00884FAB">
        <w:rPr>
          <w:rFonts w:ascii="Calibri" w:eastAsia="Calibri" w:hAnsi="Calibri" w:cs="Calibri"/>
          <w:sz w:val="36"/>
        </w:rPr>
        <w:t>5</w:t>
      </w:r>
    </w:p>
    <w:p w14:paraId="7F198E92" w14:textId="77777777" w:rsidR="00373D35" w:rsidRDefault="00430C62" w:rsidP="00373D35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z</w:t>
      </w:r>
      <w:r w:rsidR="00373D35">
        <w:rPr>
          <w:rFonts w:ascii="Calibri" w:eastAsia="Calibri" w:hAnsi="Calibri" w:cs="Calibri"/>
          <w:b/>
          <w:sz w:val="24"/>
        </w:rPr>
        <w:t xml:space="preserve"> </w:t>
      </w:r>
      <w:r w:rsidR="00D3530E">
        <w:rPr>
          <w:rFonts w:ascii="Calibri" w:eastAsia="Calibri" w:hAnsi="Calibri" w:cs="Calibri"/>
          <w:b/>
          <w:sz w:val="24"/>
        </w:rPr>
        <w:t>1</w:t>
      </w:r>
      <w:r w:rsidR="00884FAB">
        <w:rPr>
          <w:rFonts w:ascii="Calibri" w:eastAsia="Calibri" w:hAnsi="Calibri" w:cs="Calibri"/>
          <w:b/>
          <w:sz w:val="24"/>
        </w:rPr>
        <w:t>5</w:t>
      </w:r>
      <w:r w:rsidR="00373D35">
        <w:rPr>
          <w:rFonts w:ascii="Calibri" w:eastAsia="Calibri" w:hAnsi="Calibri" w:cs="Calibri"/>
          <w:b/>
          <w:sz w:val="24"/>
        </w:rPr>
        <w:t xml:space="preserve">. riadneho zasadnutia Obecného zastupiteľstva obce  Perín – Chym , dňa </w:t>
      </w:r>
      <w:r w:rsidR="00021A75">
        <w:rPr>
          <w:rFonts w:ascii="Calibri" w:eastAsia="Calibri" w:hAnsi="Calibri" w:cs="Calibri"/>
          <w:b/>
          <w:sz w:val="24"/>
        </w:rPr>
        <w:t>0</w:t>
      </w:r>
      <w:r w:rsidR="00884FAB">
        <w:rPr>
          <w:rFonts w:ascii="Calibri" w:eastAsia="Calibri" w:hAnsi="Calibri" w:cs="Calibri"/>
          <w:b/>
          <w:sz w:val="24"/>
        </w:rPr>
        <w:t>5</w:t>
      </w:r>
      <w:r w:rsidR="00021A75">
        <w:rPr>
          <w:rFonts w:ascii="Calibri" w:eastAsia="Calibri" w:hAnsi="Calibri" w:cs="Calibri"/>
          <w:b/>
          <w:sz w:val="24"/>
        </w:rPr>
        <w:t>.0</w:t>
      </w:r>
      <w:r w:rsidR="00884FAB">
        <w:rPr>
          <w:rFonts w:ascii="Calibri" w:eastAsia="Calibri" w:hAnsi="Calibri" w:cs="Calibri"/>
          <w:b/>
          <w:sz w:val="24"/>
        </w:rPr>
        <w:t>5</w:t>
      </w:r>
      <w:r w:rsidR="00021A75">
        <w:rPr>
          <w:rFonts w:ascii="Calibri" w:eastAsia="Calibri" w:hAnsi="Calibri" w:cs="Calibri"/>
          <w:b/>
          <w:sz w:val="24"/>
        </w:rPr>
        <w:t>.2017</w:t>
      </w:r>
    </w:p>
    <w:p w14:paraId="127F6736" w14:textId="77777777" w:rsidR="00BF6D87" w:rsidRDefault="00BF6D87">
      <w:pPr>
        <w:ind w:left="1080"/>
        <w:rPr>
          <w:rFonts w:ascii="Calibri" w:eastAsia="Calibri" w:hAnsi="Calibri" w:cs="Calibri"/>
          <w:b/>
          <w:sz w:val="24"/>
        </w:rPr>
      </w:pPr>
    </w:p>
    <w:p w14:paraId="3CA732F2" w14:textId="77777777" w:rsidR="00BF6D87" w:rsidRDefault="00AC1A15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Prítomní :</w:t>
      </w:r>
      <w:r>
        <w:rPr>
          <w:rFonts w:ascii="Calibri" w:eastAsia="Calibri" w:hAnsi="Calibri" w:cs="Calibri"/>
          <w:sz w:val="24"/>
        </w:rPr>
        <w:t xml:space="preserve">  </w:t>
      </w:r>
      <w:r w:rsidR="006E3F8A">
        <w:rPr>
          <w:rFonts w:ascii="Calibri" w:eastAsia="Calibri" w:hAnsi="Calibri" w:cs="Calibri"/>
          <w:sz w:val="24"/>
        </w:rPr>
        <w:t>p</w:t>
      </w:r>
      <w:r>
        <w:rPr>
          <w:rFonts w:ascii="Calibri" w:eastAsia="Calibri" w:hAnsi="Calibri" w:cs="Calibri"/>
          <w:sz w:val="24"/>
        </w:rPr>
        <w:t>odľa prezenčnej listiny</w:t>
      </w:r>
    </w:p>
    <w:p w14:paraId="755A4DD2" w14:textId="77777777" w:rsidR="0029692C" w:rsidRPr="00831F16" w:rsidRDefault="00AC1A15" w:rsidP="0029692C">
      <w:pPr>
        <w:jc w:val="both"/>
        <w:rPr>
          <w:rFonts w:ascii="Calibri" w:eastAsia="Calibri" w:hAnsi="Calibri" w:cs="Calibri"/>
          <w:sz w:val="24"/>
        </w:rPr>
      </w:pPr>
      <w:r w:rsidRPr="00831F16">
        <w:rPr>
          <w:rFonts w:ascii="Calibri" w:eastAsia="Calibri" w:hAnsi="Calibri" w:cs="Calibri"/>
          <w:b/>
          <w:sz w:val="24"/>
        </w:rPr>
        <w:t>Za overovateľov zápisnice</w:t>
      </w:r>
      <w:r w:rsidR="007F2D7B" w:rsidRPr="00831F16">
        <w:rPr>
          <w:rFonts w:ascii="Calibri" w:eastAsia="Calibri" w:hAnsi="Calibri" w:cs="Calibri"/>
          <w:b/>
          <w:sz w:val="24"/>
        </w:rPr>
        <w:t>:</w:t>
      </w:r>
      <w:r w:rsidR="007F2D7B" w:rsidRPr="00831F16">
        <w:rPr>
          <w:rFonts w:ascii="Calibri" w:eastAsia="Calibri" w:hAnsi="Calibri" w:cs="Calibri"/>
          <w:sz w:val="24"/>
        </w:rPr>
        <w:t xml:space="preserve"> </w:t>
      </w:r>
      <w:r w:rsidR="00884FAB">
        <w:rPr>
          <w:rFonts w:ascii="Calibri" w:eastAsia="Calibri" w:hAnsi="Calibri" w:cs="Calibri"/>
          <w:sz w:val="24"/>
        </w:rPr>
        <w:t>Karol Kočiš</w:t>
      </w:r>
      <w:r w:rsidR="007F2D7B" w:rsidRPr="00831F16">
        <w:rPr>
          <w:rFonts w:ascii="Calibri" w:eastAsia="Calibri" w:hAnsi="Calibri" w:cs="Calibri"/>
          <w:sz w:val="24"/>
        </w:rPr>
        <w:t xml:space="preserve">,  </w:t>
      </w:r>
      <w:r w:rsidR="00884FAB">
        <w:rPr>
          <w:rFonts w:ascii="Calibri" w:eastAsia="Calibri" w:hAnsi="Calibri" w:cs="Calibri"/>
          <w:sz w:val="24"/>
        </w:rPr>
        <w:t xml:space="preserve">Róbert </w:t>
      </w:r>
      <w:proofErr w:type="spellStart"/>
      <w:r w:rsidR="00884FAB">
        <w:rPr>
          <w:rFonts w:ascii="Calibri" w:eastAsia="Calibri" w:hAnsi="Calibri" w:cs="Calibri"/>
          <w:sz w:val="24"/>
        </w:rPr>
        <w:t>Kapaló</w:t>
      </w:r>
      <w:proofErr w:type="spellEnd"/>
    </w:p>
    <w:p w14:paraId="24685E50" w14:textId="77777777" w:rsidR="00074D39" w:rsidRPr="00831F16" w:rsidRDefault="00074D39" w:rsidP="0029692C">
      <w:pPr>
        <w:jc w:val="both"/>
        <w:rPr>
          <w:rFonts w:ascii="Calibri" w:eastAsia="Calibri" w:hAnsi="Calibri" w:cs="Calibri"/>
          <w:sz w:val="24"/>
        </w:rPr>
      </w:pPr>
      <w:r w:rsidRPr="00831F16">
        <w:rPr>
          <w:rFonts w:ascii="Calibri" w:eastAsia="Calibri" w:hAnsi="Calibri" w:cs="Calibri"/>
          <w:b/>
          <w:sz w:val="24"/>
        </w:rPr>
        <w:t>Návrhová komisia:</w:t>
      </w:r>
      <w:r w:rsidRPr="00831F16">
        <w:rPr>
          <w:rFonts w:ascii="Calibri" w:eastAsia="Calibri" w:hAnsi="Calibri" w:cs="Calibri"/>
          <w:sz w:val="24"/>
        </w:rPr>
        <w:t xml:space="preserve"> Ing. Roland </w:t>
      </w:r>
      <w:proofErr w:type="spellStart"/>
      <w:r w:rsidRPr="00831F16">
        <w:rPr>
          <w:rFonts w:ascii="Calibri" w:eastAsia="Calibri" w:hAnsi="Calibri" w:cs="Calibri"/>
          <w:sz w:val="24"/>
        </w:rPr>
        <w:t>Vinter</w:t>
      </w:r>
      <w:proofErr w:type="spellEnd"/>
      <w:r w:rsidR="00896CB9" w:rsidRPr="00831F16">
        <w:rPr>
          <w:rFonts w:ascii="Calibri" w:eastAsia="Calibri" w:hAnsi="Calibri" w:cs="Calibri"/>
          <w:sz w:val="24"/>
        </w:rPr>
        <w:t xml:space="preserve"> </w:t>
      </w:r>
    </w:p>
    <w:p w14:paraId="52F6E1A0" w14:textId="77777777" w:rsidR="00BF6D87" w:rsidRDefault="00AC1A15">
      <w:pPr>
        <w:rPr>
          <w:rFonts w:ascii="Calibri" w:eastAsia="Calibri" w:hAnsi="Calibri" w:cs="Calibri"/>
          <w:color w:val="FF0000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Zapísala :  </w:t>
      </w:r>
      <w:r>
        <w:rPr>
          <w:rFonts w:ascii="Calibri" w:eastAsia="Calibri" w:hAnsi="Calibri" w:cs="Calibri"/>
          <w:sz w:val="24"/>
        </w:rPr>
        <w:t>Ing.</w:t>
      </w:r>
      <w:r w:rsidR="008C706B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M. </w:t>
      </w:r>
      <w:proofErr w:type="spellStart"/>
      <w:r>
        <w:rPr>
          <w:rFonts w:ascii="Calibri" w:eastAsia="Calibri" w:hAnsi="Calibri" w:cs="Calibri"/>
          <w:sz w:val="24"/>
        </w:rPr>
        <w:t>Štefánová</w:t>
      </w:r>
      <w:proofErr w:type="spellEnd"/>
      <w:r w:rsidR="007F2D7B" w:rsidRPr="007F2D7B">
        <w:rPr>
          <w:rFonts w:ascii="Calibri" w:eastAsia="Calibri" w:hAnsi="Calibri" w:cs="Calibri"/>
          <w:color w:val="FF0000"/>
          <w:sz w:val="24"/>
        </w:rPr>
        <w:t xml:space="preserve"> </w:t>
      </w:r>
    </w:p>
    <w:p w14:paraId="643AAAAA" w14:textId="77777777" w:rsidR="002256A5" w:rsidRDefault="00B93091" w:rsidP="00B93091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</w:t>
      </w:r>
    </w:p>
    <w:p w14:paraId="39B2190B" w14:textId="77777777" w:rsidR="00884FAB" w:rsidRPr="00202094" w:rsidRDefault="00884FAB" w:rsidP="00884FAB">
      <w:pPr>
        <w:pStyle w:val="Odsekzoznamu"/>
        <w:numPr>
          <w:ilvl w:val="0"/>
          <w:numId w:val="8"/>
        </w:numPr>
        <w:spacing w:after="200" w:line="360" w:lineRule="auto"/>
        <w:ind w:left="720"/>
        <w:rPr>
          <w:rFonts w:ascii="Times New Roman" w:hAnsi="Times New Roman"/>
          <w:i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Otvorenie</w:t>
      </w:r>
      <w:r w:rsidRPr="00040286">
        <w:rPr>
          <w:rFonts w:ascii="Times New Roman" w:hAnsi="Times New Roman"/>
          <w:i/>
          <w:sz w:val="24"/>
          <w:szCs w:val="24"/>
        </w:rPr>
        <w:t xml:space="preserve"> </w:t>
      </w:r>
      <w:r w:rsidRPr="00040286">
        <w:rPr>
          <w:rFonts w:ascii="Times New Roman" w:hAnsi="Times New Roman"/>
          <w:i/>
          <w:sz w:val="20"/>
          <w:szCs w:val="20"/>
        </w:rPr>
        <w:t>(určenie zapisovateľa, overovateľov zápisnice; voľba návrhovej komisie; schválenie       programu)</w:t>
      </w:r>
    </w:p>
    <w:p w14:paraId="00779A4F" w14:textId="77777777" w:rsidR="00884FAB" w:rsidRPr="00202094" w:rsidRDefault="00884FAB" w:rsidP="00884FAB">
      <w:pPr>
        <w:pStyle w:val="Odsekzoznamu"/>
        <w:numPr>
          <w:ilvl w:val="0"/>
          <w:numId w:val="8"/>
        </w:numPr>
        <w:spacing w:after="20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Informácia</w:t>
      </w:r>
      <w:r w:rsidRPr="00040286">
        <w:rPr>
          <w:rFonts w:ascii="Times New Roman" w:hAnsi="Times New Roman"/>
          <w:sz w:val="24"/>
          <w:szCs w:val="24"/>
        </w:rPr>
        <w:t xml:space="preserve"> starostu</w:t>
      </w:r>
      <w:r>
        <w:rPr>
          <w:rFonts w:ascii="Times New Roman" w:hAnsi="Times New Roman"/>
          <w:sz w:val="24"/>
          <w:szCs w:val="24"/>
        </w:rPr>
        <w:t xml:space="preserve"> obce</w:t>
      </w:r>
    </w:p>
    <w:p w14:paraId="07677DFA" w14:textId="77777777" w:rsidR="00884FAB" w:rsidRPr="00D566F2" w:rsidRDefault="00884FAB" w:rsidP="00884FAB">
      <w:pPr>
        <w:pStyle w:val="Odsekzoznamu"/>
        <w:numPr>
          <w:ilvl w:val="0"/>
          <w:numId w:val="8"/>
        </w:numPr>
        <w:spacing w:after="20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Informácia o</w:t>
      </w:r>
      <w:r w:rsidRPr="00D566F2">
        <w:rPr>
          <w:rFonts w:ascii="Times New Roman" w:hAnsi="Times New Roman"/>
          <w:sz w:val="24"/>
          <w:szCs w:val="24"/>
        </w:rPr>
        <w:t xml:space="preserve"> Návrhu Územného plánu obce</w:t>
      </w:r>
    </w:p>
    <w:p w14:paraId="285898EB" w14:textId="77777777" w:rsidR="00884FAB" w:rsidRDefault="00884FAB" w:rsidP="00884FAB">
      <w:pPr>
        <w:pStyle w:val="Odsekzoznamu"/>
        <w:numPr>
          <w:ilvl w:val="0"/>
          <w:numId w:val="8"/>
        </w:numPr>
        <w:spacing w:after="20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Plánované akcie obce na rok 2017</w:t>
      </w:r>
    </w:p>
    <w:p w14:paraId="69EF3E15" w14:textId="77777777" w:rsidR="00884FAB" w:rsidRDefault="00884FAB" w:rsidP="00884FAB">
      <w:pPr>
        <w:pStyle w:val="Odsekzoznamu"/>
        <w:numPr>
          <w:ilvl w:val="0"/>
          <w:numId w:val="8"/>
        </w:numPr>
        <w:spacing w:after="20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Informácia finančnej komisie o hospodárení obce</w:t>
      </w:r>
    </w:p>
    <w:p w14:paraId="1A2D917F" w14:textId="77777777" w:rsidR="00884FAB" w:rsidRDefault="00884FAB" w:rsidP="00884FAB">
      <w:pPr>
        <w:pStyle w:val="Odsekzoznamu"/>
        <w:numPr>
          <w:ilvl w:val="0"/>
          <w:numId w:val="8"/>
        </w:numPr>
        <w:spacing w:after="20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Stavebné práce v intraviláne obce (chodníky, rigoly, oplotenia pozemkov)</w:t>
      </w:r>
    </w:p>
    <w:p w14:paraId="61337978" w14:textId="77777777" w:rsidR="00884FAB" w:rsidRPr="00040286" w:rsidRDefault="00884FAB" w:rsidP="00884FAB">
      <w:pPr>
        <w:pStyle w:val="Odsekzoznamu"/>
        <w:numPr>
          <w:ilvl w:val="0"/>
          <w:numId w:val="8"/>
        </w:numPr>
        <w:spacing w:after="20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Rôzne (interpelácie poslancov, žiadosti občanov)</w:t>
      </w:r>
    </w:p>
    <w:p w14:paraId="0EC7E39D" w14:textId="77777777" w:rsidR="00884FAB" w:rsidRPr="00040286" w:rsidRDefault="00884FAB" w:rsidP="00884FAB">
      <w:pPr>
        <w:pStyle w:val="Odsekzoznamu"/>
        <w:numPr>
          <w:ilvl w:val="0"/>
          <w:numId w:val="8"/>
        </w:numPr>
        <w:spacing w:after="200" w:line="360" w:lineRule="auto"/>
        <w:ind w:left="720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Diskusia</w:t>
      </w:r>
    </w:p>
    <w:p w14:paraId="2573AA8B" w14:textId="77777777" w:rsidR="00884FAB" w:rsidRPr="00040286" w:rsidRDefault="00884FAB" w:rsidP="00884FAB">
      <w:pPr>
        <w:pStyle w:val="Odsekzoznamu"/>
        <w:numPr>
          <w:ilvl w:val="0"/>
          <w:numId w:val="8"/>
        </w:numPr>
        <w:spacing w:after="200" w:line="360" w:lineRule="auto"/>
        <w:ind w:left="720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Záver</w:t>
      </w:r>
    </w:p>
    <w:p w14:paraId="61626C4A" w14:textId="77777777" w:rsidR="009B1F75" w:rsidRPr="00B93091" w:rsidRDefault="009B1F75" w:rsidP="009B1F75">
      <w:pPr>
        <w:spacing w:after="0"/>
        <w:rPr>
          <w:rFonts w:ascii="Calibri" w:eastAsia="Calibri" w:hAnsi="Calibri" w:cs="Calibri"/>
          <w:b/>
          <w:sz w:val="24"/>
          <w:u w:val="single"/>
        </w:rPr>
      </w:pPr>
      <w:r w:rsidRPr="00B93091">
        <w:rPr>
          <w:rFonts w:ascii="Calibri" w:eastAsia="Calibri" w:hAnsi="Calibri" w:cs="Calibri"/>
          <w:b/>
          <w:sz w:val="24"/>
          <w:u w:val="single"/>
        </w:rPr>
        <w:t>K bodu č.</w:t>
      </w:r>
      <w:r w:rsidR="00884FAB">
        <w:rPr>
          <w:rFonts w:ascii="Calibri" w:eastAsia="Calibri" w:hAnsi="Calibri" w:cs="Calibri"/>
          <w:b/>
          <w:sz w:val="24"/>
          <w:u w:val="single"/>
        </w:rPr>
        <w:t>1</w:t>
      </w:r>
      <w:r w:rsidRPr="00B93091">
        <w:rPr>
          <w:rFonts w:ascii="Calibri" w:eastAsia="Calibri" w:hAnsi="Calibri" w:cs="Calibri"/>
          <w:b/>
          <w:sz w:val="24"/>
          <w:u w:val="single"/>
        </w:rPr>
        <w:t xml:space="preserve">: </w:t>
      </w:r>
    </w:p>
    <w:p w14:paraId="17E12BE7" w14:textId="77777777" w:rsidR="00884FAB" w:rsidRPr="00B93091" w:rsidRDefault="00884FAB" w:rsidP="00884FAB">
      <w:pPr>
        <w:spacing w:after="0"/>
        <w:jc w:val="both"/>
        <w:rPr>
          <w:rFonts w:ascii="Calibri" w:eastAsia="Calibri" w:hAnsi="Calibri" w:cs="Calibri"/>
          <w:sz w:val="24"/>
        </w:rPr>
      </w:pPr>
      <w:r w:rsidRPr="00B93091">
        <w:rPr>
          <w:rFonts w:ascii="Calibri" w:eastAsia="Calibri" w:hAnsi="Calibri" w:cs="Calibri"/>
          <w:sz w:val="24"/>
        </w:rPr>
        <w:t>Zasadnutie obecného zastupiteľstva sa začalo príhovorom starostu obce MVDr. Ladislava Molnára PhD., ktorý srdečne privítal poslancov a všetkých prítomných. Starosta oboznámil prítomných s programom zasadnutia, s ktorým všetci prítomní poslanci súhlasili. Starosta navrhol overovate</w:t>
      </w:r>
      <w:r>
        <w:rPr>
          <w:rFonts w:ascii="Calibri" w:eastAsia="Calibri" w:hAnsi="Calibri" w:cs="Calibri"/>
          <w:sz w:val="24"/>
        </w:rPr>
        <w:t xml:space="preserve">ľov  a zapisovateľku zápisnice, ako aj člena návrhovej komisie, </w:t>
      </w:r>
      <w:r w:rsidRPr="00B93091">
        <w:rPr>
          <w:rFonts w:ascii="Calibri" w:eastAsia="Calibri" w:hAnsi="Calibri" w:cs="Calibri"/>
          <w:sz w:val="24"/>
        </w:rPr>
        <w:t>ktorí boli schválení.</w:t>
      </w:r>
    </w:p>
    <w:p w14:paraId="345DE84D" w14:textId="77777777" w:rsidR="00D432AD" w:rsidRPr="00DD0C15" w:rsidRDefault="00D432AD" w:rsidP="00EA4202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11A5B255" w14:textId="77777777" w:rsidR="00BF6D87" w:rsidRPr="00612D30" w:rsidRDefault="00AC1A15" w:rsidP="00EA4202">
      <w:pPr>
        <w:spacing w:after="0"/>
        <w:jc w:val="both"/>
        <w:rPr>
          <w:rFonts w:ascii="Calibri" w:eastAsia="Calibri" w:hAnsi="Calibri" w:cs="Calibri"/>
          <w:b/>
          <w:sz w:val="24"/>
          <w:u w:val="single"/>
        </w:rPr>
      </w:pPr>
      <w:r w:rsidRPr="00612D30">
        <w:rPr>
          <w:rFonts w:ascii="Calibri" w:eastAsia="Calibri" w:hAnsi="Calibri" w:cs="Calibri"/>
          <w:b/>
          <w:sz w:val="24"/>
          <w:u w:val="single"/>
        </w:rPr>
        <w:t xml:space="preserve">K bodu č. </w:t>
      </w:r>
      <w:r w:rsidR="00884FAB">
        <w:rPr>
          <w:rFonts w:ascii="Calibri" w:eastAsia="Calibri" w:hAnsi="Calibri" w:cs="Calibri"/>
          <w:b/>
          <w:sz w:val="24"/>
          <w:u w:val="single"/>
        </w:rPr>
        <w:t>2</w:t>
      </w:r>
    </w:p>
    <w:p w14:paraId="1CB730FC" w14:textId="77777777" w:rsidR="00884FAB" w:rsidRPr="00FA3EBE" w:rsidRDefault="00E34D1C" w:rsidP="00884FAB">
      <w:pPr>
        <w:spacing w:after="0"/>
        <w:jc w:val="both"/>
        <w:rPr>
          <w:rFonts w:ascii="Calibri" w:eastAsia="Calibri" w:hAnsi="Calibri" w:cs="Calibri"/>
          <w:sz w:val="24"/>
        </w:rPr>
      </w:pPr>
      <w:r w:rsidRPr="00612D30">
        <w:rPr>
          <w:rFonts w:ascii="Calibri" w:eastAsia="Calibri" w:hAnsi="Calibri" w:cs="Calibri"/>
          <w:sz w:val="24"/>
        </w:rPr>
        <w:t xml:space="preserve">V tomto bode </w:t>
      </w:r>
      <w:r w:rsidR="00D04296" w:rsidRPr="00612D30">
        <w:rPr>
          <w:rFonts w:ascii="Calibri" w:eastAsia="Calibri" w:hAnsi="Calibri" w:cs="Calibri"/>
          <w:sz w:val="24"/>
        </w:rPr>
        <w:t xml:space="preserve"> starosta </w:t>
      </w:r>
      <w:r w:rsidR="00831F16" w:rsidRPr="00FA3EBE">
        <w:rPr>
          <w:rFonts w:ascii="Calibri" w:eastAsia="Calibri" w:hAnsi="Calibri" w:cs="Calibri"/>
          <w:sz w:val="24"/>
        </w:rPr>
        <w:t xml:space="preserve">informoval </w:t>
      </w:r>
      <w:r w:rsidR="00FA3EBE" w:rsidRPr="00FA3EBE">
        <w:rPr>
          <w:rFonts w:ascii="Calibri" w:eastAsia="Calibri" w:hAnsi="Calibri" w:cs="Calibri"/>
          <w:sz w:val="24"/>
        </w:rPr>
        <w:t xml:space="preserve">prítomných </w:t>
      </w:r>
      <w:r w:rsidR="00831F16" w:rsidRPr="00FA3EBE">
        <w:rPr>
          <w:rFonts w:ascii="Calibri" w:eastAsia="Calibri" w:hAnsi="Calibri" w:cs="Calibri"/>
          <w:sz w:val="24"/>
        </w:rPr>
        <w:t>o </w:t>
      </w:r>
      <w:r w:rsidR="00FA3EBE" w:rsidRPr="00FA3EBE">
        <w:rPr>
          <w:rFonts w:ascii="Calibri" w:eastAsia="Calibri" w:hAnsi="Calibri" w:cs="Calibri"/>
          <w:sz w:val="24"/>
        </w:rPr>
        <w:t>nasledovnom</w:t>
      </w:r>
      <w:r w:rsidR="00884FAB" w:rsidRPr="00FA3EBE">
        <w:rPr>
          <w:rFonts w:ascii="Calibri" w:eastAsia="Calibri" w:hAnsi="Calibri" w:cs="Calibri"/>
          <w:sz w:val="24"/>
        </w:rPr>
        <w:t>:</w:t>
      </w:r>
    </w:p>
    <w:p w14:paraId="3ADEFFAD" w14:textId="77777777" w:rsidR="00884FAB" w:rsidRPr="006322FB" w:rsidRDefault="00884FAB" w:rsidP="00884FAB">
      <w:pPr>
        <w:spacing w:after="0"/>
        <w:jc w:val="both"/>
        <w:rPr>
          <w:rFonts w:ascii="Calibri" w:eastAsia="Calibri" w:hAnsi="Calibri" w:cs="Calibri"/>
          <w:sz w:val="24"/>
        </w:rPr>
      </w:pPr>
      <w:r w:rsidRPr="006322FB">
        <w:rPr>
          <w:rFonts w:ascii="Calibri" w:eastAsia="Calibri" w:hAnsi="Calibri" w:cs="Calibri"/>
          <w:sz w:val="24"/>
        </w:rPr>
        <w:t xml:space="preserve"> </w:t>
      </w:r>
    </w:p>
    <w:p w14:paraId="1803584E" w14:textId="77777777" w:rsidR="00907E7E" w:rsidRDefault="00907E7E" w:rsidP="00907E7E">
      <w:pPr>
        <w:pStyle w:val="Odsekzoznamu"/>
        <w:numPr>
          <w:ilvl w:val="0"/>
          <w:numId w:val="2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Bol prijatý do pracovného pomeru Imrich </w:t>
      </w:r>
      <w:proofErr w:type="spellStart"/>
      <w:r>
        <w:rPr>
          <w:rFonts w:ascii="Calibri" w:eastAsia="Calibri" w:hAnsi="Calibri" w:cs="Calibri"/>
          <w:sz w:val="24"/>
        </w:rPr>
        <w:t>Kuma</w:t>
      </w:r>
      <w:proofErr w:type="spellEnd"/>
      <w:r>
        <w:rPr>
          <w:rFonts w:ascii="Calibri" w:eastAsia="Calibri" w:hAnsi="Calibri" w:cs="Calibri"/>
          <w:sz w:val="24"/>
        </w:rPr>
        <w:t xml:space="preserve"> v rámci projektu z Úradu práce, soc. vecí a rodiny - § 50j</w:t>
      </w:r>
      <w:r w:rsidR="00DF398A">
        <w:rPr>
          <w:rFonts w:ascii="Calibri" w:eastAsia="Calibri" w:hAnsi="Calibri" w:cs="Calibri"/>
          <w:sz w:val="24"/>
        </w:rPr>
        <w:t xml:space="preserve"> – na 9 mesiacov.</w:t>
      </w:r>
    </w:p>
    <w:p w14:paraId="535F749D" w14:textId="77777777" w:rsidR="00DF398A" w:rsidRDefault="00DF398A" w:rsidP="00907E7E">
      <w:pPr>
        <w:pStyle w:val="Odsekzoznamu"/>
        <w:numPr>
          <w:ilvl w:val="0"/>
          <w:numId w:val="2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Uzavrela sa dohoda s handicapovaným občanom- Ladislavom </w:t>
      </w:r>
      <w:proofErr w:type="spellStart"/>
      <w:r>
        <w:rPr>
          <w:rFonts w:ascii="Calibri" w:eastAsia="Calibri" w:hAnsi="Calibri" w:cs="Calibri"/>
          <w:sz w:val="24"/>
        </w:rPr>
        <w:t>Brindzom</w:t>
      </w:r>
      <w:proofErr w:type="spellEnd"/>
      <w:r>
        <w:rPr>
          <w:rFonts w:ascii="Calibri" w:eastAsia="Calibri" w:hAnsi="Calibri" w:cs="Calibri"/>
          <w:sz w:val="24"/>
        </w:rPr>
        <w:t>-, ktorý poskytuje informácie a kopírovacie služby občanom počas nestránkových dní.</w:t>
      </w:r>
    </w:p>
    <w:p w14:paraId="1009816E" w14:textId="77777777" w:rsidR="00DF398A" w:rsidRDefault="00DF398A" w:rsidP="00907E7E">
      <w:pPr>
        <w:pStyle w:val="Odsekzoznamu"/>
        <w:numPr>
          <w:ilvl w:val="0"/>
          <w:numId w:val="2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Zamestnanci úradu sa hneď z jari pustili  do čistenia okrajov ciest – v smere na </w:t>
      </w:r>
      <w:proofErr w:type="spellStart"/>
      <w:r>
        <w:rPr>
          <w:rFonts w:ascii="Calibri" w:eastAsia="Calibri" w:hAnsi="Calibri" w:cs="Calibri"/>
          <w:sz w:val="24"/>
        </w:rPr>
        <w:t>Gomboš</w:t>
      </w:r>
      <w:proofErr w:type="spellEnd"/>
      <w:r>
        <w:rPr>
          <w:rFonts w:ascii="Calibri" w:eastAsia="Calibri" w:hAnsi="Calibri" w:cs="Calibri"/>
          <w:sz w:val="24"/>
        </w:rPr>
        <w:t xml:space="preserve"> a v smere od PD Perín do Chymu, so súhlasom Správy ciest. Odstránené kríky a zrezané konáre boli spálené po súhlase hasičského zboru.</w:t>
      </w:r>
    </w:p>
    <w:p w14:paraId="57B71CFF" w14:textId="77777777" w:rsidR="00DF398A" w:rsidRDefault="00DF398A" w:rsidP="00907E7E">
      <w:pPr>
        <w:pStyle w:val="Odsekzoznamu"/>
        <w:numPr>
          <w:ilvl w:val="0"/>
          <w:numId w:val="2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Konečne boli osadené značky zákazu nákladnej dopravy v smere na Seňu, odstránilo sa značenie mimo </w:t>
      </w:r>
      <w:r w:rsidR="009C1538">
        <w:rPr>
          <w:rFonts w:ascii="Calibri" w:eastAsia="Calibri" w:hAnsi="Calibri" w:cs="Calibri"/>
          <w:sz w:val="24"/>
        </w:rPr>
        <w:t xml:space="preserve">obsluhy a bol vyzvaný PZ vo Veľkej Ide, aby zvýšili hliadkovú činnosť na </w:t>
      </w:r>
      <w:r w:rsidR="009C1538">
        <w:rPr>
          <w:rFonts w:ascii="Calibri" w:eastAsia="Calibri" w:hAnsi="Calibri" w:cs="Calibri"/>
          <w:sz w:val="24"/>
        </w:rPr>
        <w:lastRenderedPageBreak/>
        <w:t xml:space="preserve">tomto úseku. Niektorí začali obec obchádzať cestou cez bývalé záhradníctvo, preto bola vyhotovená rampa s kľúčom na Obecnom úrade. </w:t>
      </w:r>
    </w:p>
    <w:p w14:paraId="26E039C8" w14:textId="77777777" w:rsidR="009C1538" w:rsidRDefault="009C1538" w:rsidP="00907E7E">
      <w:pPr>
        <w:pStyle w:val="Odsekzoznamu"/>
        <w:numPr>
          <w:ilvl w:val="0"/>
          <w:numId w:val="2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Došlo k úniku väzňa, ktorý pracoval na rybníkoch, podarilo sa ho dolapiť, okrem toho  bol</w:t>
      </w:r>
      <w:r w:rsidR="001B032E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v Chyme vyšetrovaný </w:t>
      </w:r>
      <w:r w:rsidR="001B032E">
        <w:rPr>
          <w:rFonts w:ascii="Calibri" w:eastAsia="Calibri" w:hAnsi="Calibri" w:cs="Calibri"/>
          <w:sz w:val="24"/>
        </w:rPr>
        <w:t>trestný čin podvodu</w:t>
      </w:r>
      <w:r>
        <w:rPr>
          <w:rFonts w:ascii="Calibri" w:eastAsia="Calibri" w:hAnsi="Calibri" w:cs="Calibri"/>
          <w:sz w:val="24"/>
        </w:rPr>
        <w:t>, pri ktor</w:t>
      </w:r>
      <w:r w:rsidR="001B032E">
        <w:rPr>
          <w:rFonts w:ascii="Calibri" w:eastAsia="Calibri" w:hAnsi="Calibri" w:cs="Calibri"/>
          <w:sz w:val="24"/>
        </w:rPr>
        <w:t xml:space="preserve">om </w:t>
      </w:r>
      <w:r>
        <w:rPr>
          <w:rFonts w:ascii="Calibri" w:eastAsia="Calibri" w:hAnsi="Calibri" w:cs="Calibri"/>
          <w:sz w:val="24"/>
        </w:rPr>
        <w:t>bola poškodená staršia pani.</w:t>
      </w:r>
      <w:r w:rsidR="001B032E">
        <w:rPr>
          <w:rFonts w:ascii="Calibri" w:eastAsia="Calibri" w:hAnsi="Calibri" w:cs="Calibri"/>
          <w:sz w:val="24"/>
        </w:rPr>
        <w:t xml:space="preserve"> Podozriví sú osoby z Maďarska, riešením by bolo zavedenie kamerového systému.</w:t>
      </w:r>
    </w:p>
    <w:p w14:paraId="03156AA7" w14:textId="77777777" w:rsidR="009C1538" w:rsidRDefault="002D0338" w:rsidP="00907E7E">
      <w:pPr>
        <w:pStyle w:val="Odsekzoznamu"/>
        <w:numPr>
          <w:ilvl w:val="0"/>
          <w:numId w:val="2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 </w:t>
      </w:r>
      <w:proofErr w:type="spellStart"/>
      <w:r>
        <w:rPr>
          <w:rFonts w:ascii="Calibri" w:eastAsia="Calibri" w:hAnsi="Calibri" w:cs="Calibri"/>
          <w:sz w:val="24"/>
        </w:rPr>
        <w:t>Gomboši</w:t>
      </w:r>
      <w:proofErr w:type="spellEnd"/>
      <w:r>
        <w:rPr>
          <w:rFonts w:ascii="Calibri" w:eastAsia="Calibri" w:hAnsi="Calibri" w:cs="Calibri"/>
          <w:sz w:val="24"/>
        </w:rPr>
        <w:t xml:space="preserve"> boli prichytení pri čine občania vyvážajúci odpad na ilegálnu skládku odpadu, na odstránenie ktorej obec žiada dotáciu z Environmentálneho fondu. Keďže sú k dispozícii fotografie, polícia to rieši.</w:t>
      </w:r>
    </w:p>
    <w:p w14:paraId="67A93699" w14:textId="77777777" w:rsidR="002D0338" w:rsidRDefault="002D0338" w:rsidP="00907E7E">
      <w:pPr>
        <w:pStyle w:val="Odsekzoznamu"/>
        <w:numPr>
          <w:ilvl w:val="0"/>
          <w:numId w:val="2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 Čečejovciach bolo vyhlásené ohnisko nákazy  vtáčej chrípky, spadáme do zóny dohľadu a preto bolo treba spísať množstvo zvierat v jednotlivých domácnostiach</w:t>
      </w:r>
      <w:r w:rsidR="00590AA6">
        <w:rPr>
          <w:rFonts w:ascii="Calibri" w:eastAsia="Calibri" w:hAnsi="Calibri" w:cs="Calibri"/>
          <w:sz w:val="24"/>
        </w:rPr>
        <w:t>.</w:t>
      </w:r>
    </w:p>
    <w:p w14:paraId="61A072AF" w14:textId="77777777" w:rsidR="002D0338" w:rsidRDefault="002D0338" w:rsidP="00907E7E">
      <w:pPr>
        <w:pStyle w:val="Odsekzoznamu"/>
        <w:numPr>
          <w:ilvl w:val="0"/>
          <w:numId w:val="2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Pri Košiciach sa vyskytol včelí mor a preto starosta zdôraznil nutnosť veterinárnej správy pri kočovaní včiel, čo je aj súčasťou platného VZN. Pri vodojemoch v Períne a v Chyme sú miesta vyčlenené pre včelstvo.</w:t>
      </w:r>
    </w:p>
    <w:p w14:paraId="635C9204" w14:textId="77777777" w:rsidR="002D0338" w:rsidRDefault="002D0338" w:rsidP="00907E7E">
      <w:pPr>
        <w:pStyle w:val="Odsekzoznamu"/>
        <w:numPr>
          <w:ilvl w:val="0"/>
          <w:numId w:val="2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 školskom dvore v Períne už zamestnanci obce finišujú na prácach na novom altánku</w:t>
      </w:r>
      <w:r w:rsidR="0080498F">
        <w:rPr>
          <w:rFonts w:ascii="Calibri" w:eastAsia="Calibri" w:hAnsi="Calibri" w:cs="Calibri"/>
          <w:sz w:val="24"/>
        </w:rPr>
        <w:t>, kde sa bude konať deň detí 17.06.2017.</w:t>
      </w:r>
    </w:p>
    <w:p w14:paraId="715A999D" w14:textId="77777777" w:rsidR="0080498F" w:rsidRDefault="0080498F" w:rsidP="00907E7E">
      <w:pPr>
        <w:pStyle w:val="Odsekzoznamu"/>
        <w:numPr>
          <w:ilvl w:val="0"/>
          <w:numId w:val="2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 blízkej dobe bude realizované oplotenie ihriska v Chyme a potom aj cintorín vo Vyšnom Lánci.  Betónové oplotenie medzi kultúrnym domom a susedom bude osadené budúci týždeň.  Výmena oplotenia bude realizovaná aj okolo zberného dvora. Tomu však predchádzalo geodetické zameranie. Zamerané boli aj komunikácie v Períne.</w:t>
      </w:r>
    </w:p>
    <w:p w14:paraId="3BC40709" w14:textId="77777777" w:rsidR="0080498F" w:rsidRDefault="00923BAC" w:rsidP="00907E7E">
      <w:pPr>
        <w:pStyle w:val="Odsekzoznamu"/>
        <w:numPr>
          <w:ilvl w:val="0"/>
          <w:numId w:val="2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Čaká nás voľba hlavného kontrolóra obce</w:t>
      </w:r>
      <w:r w:rsidR="00590AA6">
        <w:rPr>
          <w:rFonts w:ascii="Calibri" w:eastAsia="Calibri" w:hAnsi="Calibri" w:cs="Calibri"/>
          <w:sz w:val="24"/>
        </w:rPr>
        <w:t>.</w:t>
      </w:r>
    </w:p>
    <w:p w14:paraId="6A4EA66E" w14:textId="77777777" w:rsidR="00923BAC" w:rsidRDefault="00923BAC" w:rsidP="00907E7E">
      <w:pPr>
        <w:pStyle w:val="Odsekzoznamu"/>
        <w:numPr>
          <w:ilvl w:val="0"/>
          <w:numId w:val="2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Prebehli obstarávacie práce na projekt rekonštrukcie kultúrneho domu v</w:t>
      </w:r>
      <w:r w:rsidR="00590AA6">
        <w:rPr>
          <w:rFonts w:ascii="Calibri" w:eastAsia="Calibri" w:hAnsi="Calibri" w:cs="Calibri"/>
          <w:sz w:val="24"/>
        </w:rPr>
        <w:t> </w:t>
      </w:r>
      <w:r>
        <w:rPr>
          <w:rFonts w:ascii="Calibri" w:eastAsia="Calibri" w:hAnsi="Calibri" w:cs="Calibri"/>
          <w:sz w:val="24"/>
        </w:rPr>
        <w:t>Chyme</w:t>
      </w:r>
      <w:r w:rsidR="00590AA6">
        <w:rPr>
          <w:rFonts w:ascii="Calibri" w:eastAsia="Calibri" w:hAnsi="Calibri" w:cs="Calibri"/>
          <w:sz w:val="24"/>
        </w:rPr>
        <w:t>.</w:t>
      </w:r>
    </w:p>
    <w:p w14:paraId="6653B2B5" w14:textId="77777777" w:rsidR="00923BAC" w:rsidRDefault="00923BAC" w:rsidP="00907E7E">
      <w:pPr>
        <w:pStyle w:val="Odsekzoznamu"/>
        <w:numPr>
          <w:ilvl w:val="0"/>
          <w:numId w:val="2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 máji </w:t>
      </w:r>
      <w:r w:rsidR="00CC7D34">
        <w:rPr>
          <w:rFonts w:ascii="Calibri" w:eastAsia="Calibri" w:hAnsi="Calibri" w:cs="Calibri"/>
          <w:sz w:val="24"/>
        </w:rPr>
        <w:t xml:space="preserve">bude </w:t>
      </w:r>
      <w:r>
        <w:rPr>
          <w:rFonts w:ascii="Calibri" w:eastAsia="Calibri" w:hAnsi="Calibri" w:cs="Calibri"/>
          <w:sz w:val="24"/>
        </w:rPr>
        <w:t>vyhodnotenie projektu cyklotrasy</w:t>
      </w:r>
      <w:r w:rsidR="00590AA6">
        <w:rPr>
          <w:rFonts w:ascii="Calibri" w:eastAsia="Calibri" w:hAnsi="Calibri" w:cs="Calibri"/>
          <w:sz w:val="24"/>
        </w:rPr>
        <w:t>.</w:t>
      </w:r>
    </w:p>
    <w:p w14:paraId="33FBC769" w14:textId="77777777" w:rsidR="00CC7D34" w:rsidRDefault="00CC7D34" w:rsidP="00907E7E">
      <w:pPr>
        <w:pStyle w:val="Odsekzoznamu"/>
        <w:numPr>
          <w:ilvl w:val="0"/>
          <w:numId w:val="2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Uvažuje sa  o klimatizácii v sobášnej sieni, v priestoroch úradu a v</w:t>
      </w:r>
      <w:r w:rsidR="00590AA6">
        <w:rPr>
          <w:rFonts w:ascii="Calibri" w:eastAsia="Calibri" w:hAnsi="Calibri" w:cs="Calibri"/>
          <w:sz w:val="24"/>
        </w:rPr>
        <w:t> </w:t>
      </w:r>
      <w:r>
        <w:rPr>
          <w:rFonts w:ascii="Calibri" w:eastAsia="Calibri" w:hAnsi="Calibri" w:cs="Calibri"/>
          <w:sz w:val="24"/>
        </w:rPr>
        <w:t>salóniku</w:t>
      </w:r>
      <w:r w:rsidR="00590AA6">
        <w:rPr>
          <w:rFonts w:ascii="Calibri" w:eastAsia="Calibri" w:hAnsi="Calibri" w:cs="Calibri"/>
          <w:sz w:val="24"/>
        </w:rPr>
        <w:t>.</w:t>
      </w:r>
    </w:p>
    <w:p w14:paraId="5D1DD212" w14:textId="77777777" w:rsidR="00CC7D34" w:rsidRDefault="00CC7D34" w:rsidP="00CC7D34">
      <w:pPr>
        <w:pStyle w:val="Odsekzoznamu"/>
        <w:spacing w:after="0"/>
        <w:jc w:val="both"/>
        <w:rPr>
          <w:rFonts w:ascii="Calibri" w:eastAsia="Calibri" w:hAnsi="Calibri" w:cs="Calibri"/>
          <w:sz w:val="24"/>
        </w:rPr>
      </w:pPr>
    </w:p>
    <w:p w14:paraId="5C10EEF4" w14:textId="77777777" w:rsidR="00164749" w:rsidRPr="00907E7E" w:rsidRDefault="00164749" w:rsidP="00907E7E">
      <w:pPr>
        <w:spacing w:after="0"/>
        <w:ind w:left="360"/>
        <w:jc w:val="both"/>
        <w:rPr>
          <w:rFonts w:ascii="Calibri" w:eastAsia="Calibri" w:hAnsi="Calibri" w:cs="Calibri"/>
          <w:sz w:val="24"/>
        </w:rPr>
      </w:pPr>
      <w:r w:rsidRPr="00907E7E">
        <w:rPr>
          <w:rFonts w:ascii="Calibri" w:eastAsia="Calibri" w:hAnsi="Calibri" w:cs="Calibri"/>
          <w:sz w:val="24"/>
        </w:rPr>
        <w:t>Prebehlo hlasovanie</w:t>
      </w:r>
      <w:r w:rsidR="00590AA6">
        <w:rPr>
          <w:rFonts w:ascii="Calibri" w:eastAsia="Calibri" w:hAnsi="Calibri" w:cs="Calibri"/>
          <w:sz w:val="24"/>
        </w:rPr>
        <w:t xml:space="preserve"> – prijaté uznesenie č. 110</w:t>
      </w:r>
    </w:p>
    <w:p w14:paraId="10ABEE7F" w14:textId="77777777" w:rsidR="00EC3D12" w:rsidRPr="00612D30" w:rsidRDefault="00EC3D12" w:rsidP="001476AA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2EE9282C" w14:textId="77777777" w:rsidR="001476AA" w:rsidRPr="00612D30" w:rsidRDefault="001476AA" w:rsidP="001476AA">
      <w:pPr>
        <w:spacing w:after="0"/>
        <w:jc w:val="both"/>
        <w:rPr>
          <w:rFonts w:ascii="Calibri" w:eastAsia="Calibri" w:hAnsi="Calibri" w:cs="Calibri"/>
          <w:b/>
          <w:sz w:val="24"/>
          <w:u w:val="single"/>
        </w:rPr>
      </w:pPr>
      <w:r w:rsidRPr="00612D30">
        <w:rPr>
          <w:rFonts w:ascii="Calibri" w:eastAsia="Calibri" w:hAnsi="Calibri" w:cs="Calibri"/>
          <w:b/>
          <w:sz w:val="24"/>
          <w:u w:val="single"/>
        </w:rPr>
        <w:t>K bodu č.</w:t>
      </w:r>
      <w:r w:rsidR="00884FAB">
        <w:rPr>
          <w:rFonts w:ascii="Calibri" w:eastAsia="Calibri" w:hAnsi="Calibri" w:cs="Calibri"/>
          <w:b/>
          <w:sz w:val="24"/>
          <w:u w:val="single"/>
        </w:rPr>
        <w:t>3</w:t>
      </w:r>
      <w:r w:rsidRPr="00612D30">
        <w:rPr>
          <w:rFonts w:ascii="Calibri" w:eastAsia="Calibri" w:hAnsi="Calibri" w:cs="Calibri"/>
          <w:b/>
          <w:sz w:val="24"/>
          <w:u w:val="single"/>
        </w:rPr>
        <w:t xml:space="preserve"> </w:t>
      </w:r>
    </w:p>
    <w:p w14:paraId="41B6F601" w14:textId="77777777" w:rsidR="00953983" w:rsidRDefault="00164749" w:rsidP="00E918D4">
      <w:pPr>
        <w:jc w:val="both"/>
        <w:rPr>
          <w:rFonts w:cs="Times New Roman"/>
          <w:sz w:val="24"/>
          <w:szCs w:val="24"/>
        </w:rPr>
      </w:pPr>
      <w:r w:rsidRPr="00E918D4">
        <w:rPr>
          <w:rFonts w:cs="Times New Roman"/>
          <w:sz w:val="24"/>
          <w:szCs w:val="24"/>
        </w:rPr>
        <w:t xml:space="preserve">Pri </w:t>
      </w:r>
      <w:r w:rsidR="00CC7D34">
        <w:rPr>
          <w:rFonts w:cs="Times New Roman"/>
          <w:sz w:val="24"/>
          <w:szCs w:val="24"/>
        </w:rPr>
        <w:t>verejnom rokovaní o Návrhu územného plánu boli predložené požiadavky zo strany občanov a organizácií, ktoré boli odoslané spracovateľom. Boli doplnené</w:t>
      </w:r>
      <w:r w:rsidR="00590AA6">
        <w:rPr>
          <w:rFonts w:cs="Times New Roman"/>
          <w:sz w:val="24"/>
          <w:szCs w:val="24"/>
        </w:rPr>
        <w:t xml:space="preserve"> a</w:t>
      </w:r>
      <w:r w:rsidR="00CC7D34">
        <w:rPr>
          <w:rFonts w:cs="Times New Roman"/>
          <w:sz w:val="24"/>
          <w:szCs w:val="24"/>
        </w:rPr>
        <w:t xml:space="preserve"> </w:t>
      </w:r>
      <w:r w:rsidR="00FA3EBE">
        <w:rPr>
          <w:rFonts w:cs="Times New Roman"/>
          <w:sz w:val="24"/>
          <w:szCs w:val="24"/>
        </w:rPr>
        <w:t xml:space="preserve">osobou spôsobilou na vykonanie </w:t>
      </w:r>
      <w:r w:rsidR="00CC7D34">
        <w:rPr>
          <w:rFonts w:cs="Times New Roman"/>
          <w:sz w:val="24"/>
          <w:szCs w:val="24"/>
        </w:rPr>
        <w:t>odbornou posudkovou</w:t>
      </w:r>
      <w:r w:rsidR="0021327A">
        <w:rPr>
          <w:rFonts w:cs="Times New Roman"/>
          <w:sz w:val="24"/>
          <w:szCs w:val="24"/>
        </w:rPr>
        <w:t xml:space="preserve"> bol vypracovaný posudok</w:t>
      </w:r>
      <w:r w:rsidR="00590AA6">
        <w:rPr>
          <w:rFonts w:cs="Times New Roman"/>
          <w:sz w:val="24"/>
          <w:szCs w:val="24"/>
        </w:rPr>
        <w:t>.</w:t>
      </w:r>
      <w:r w:rsidR="0021327A">
        <w:rPr>
          <w:rFonts w:cs="Times New Roman"/>
          <w:sz w:val="24"/>
          <w:szCs w:val="24"/>
        </w:rPr>
        <w:t xml:space="preserve"> </w:t>
      </w:r>
      <w:r w:rsidR="00590AA6">
        <w:rPr>
          <w:rFonts w:cs="Times New Roman"/>
          <w:sz w:val="24"/>
          <w:szCs w:val="24"/>
        </w:rPr>
        <w:t>N</w:t>
      </w:r>
      <w:r w:rsidR="0021327A">
        <w:rPr>
          <w:rFonts w:cs="Times New Roman"/>
          <w:sz w:val="24"/>
          <w:szCs w:val="24"/>
        </w:rPr>
        <w:t>a základe podkladov bolo Okresným úradom Košice-okolie, odborom starostlivosti o</w:t>
      </w:r>
      <w:r w:rsidR="00355577">
        <w:rPr>
          <w:rFonts w:cs="Times New Roman"/>
          <w:sz w:val="24"/>
          <w:szCs w:val="24"/>
        </w:rPr>
        <w:t> </w:t>
      </w:r>
      <w:r w:rsidR="0021327A">
        <w:rPr>
          <w:rFonts w:cs="Times New Roman"/>
          <w:sz w:val="24"/>
          <w:szCs w:val="24"/>
        </w:rPr>
        <w:t>ŽP</w:t>
      </w:r>
      <w:r w:rsidR="00355577">
        <w:rPr>
          <w:rFonts w:cs="Times New Roman"/>
          <w:sz w:val="24"/>
          <w:szCs w:val="24"/>
        </w:rPr>
        <w:t>,</w:t>
      </w:r>
      <w:r w:rsidR="0021327A">
        <w:rPr>
          <w:rFonts w:cs="Times New Roman"/>
          <w:sz w:val="24"/>
          <w:szCs w:val="24"/>
        </w:rPr>
        <w:t xml:space="preserve"> vypracované  záverečné stanovisko.</w:t>
      </w:r>
      <w:r w:rsidR="00CC7D34">
        <w:rPr>
          <w:rFonts w:cs="Times New Roman"/>
          <w:sz w:val="24"/>
          <w:szCs w:val="24"/>
        </w:rPr>
        <w:t xml:space="preserve"> </w:t>
      </w:r>
      <w:r w:rsidR="00FA3EBE">
        <w:rPr>
          <w:rFonts w:cs="Times New Roman"/>
          <w:sz w:val="24"/>
          <w:szCs w:val="24"/>
        </w:rPr>
        <w:t>Nakoľko demografickej krivke postačuje územie intravilánu, zamietajú možnosť výstavby na ornej pôde. Teda povolená bude výstavba na záhradách v intraviláne obce.</w:t>
      </w:r>
      <w:r w:rsidR="00355577">
        <w:rPr>
          <w:rFonts w:cs="Times New Roman"/>
          <w:sz w:val="24"/>
          <w:szCs w:val="24"/>
        </w:rPr>
        <w:t xml:space="preserve"> Starosta predostrel plán budúcej prístupovej komunikácie </w:t>
      </w:r>
      <w:r w:rsidR="008A07F4">
        <w:rPr>
          <w:rFonts w:cs="Times New Roman"/>
          <w:sz w:val="24"/>
          <w:szCs w:val="24"/>
        </w:rPr>
        <w:t>v</w:t>
      </w:r>
      <w:r w:rsidR="001C79D7">
        <w:rPr>
          <w:rFonts w:cs="Times New Roman"/>
          <w:sz w:val="24"/>
          <w:szCs w:val="24"/>
        </w:rPr>
        <w:t> Períne s prekládkou dvoch stĺpov elektrického vedenia</w:t>
      </w:r>
      <w:r w:rsidR="00953983">
        <w:rPr>
          <w:rFonts w:cs="Times New Roman"/>
          <w:sz w:val="24"/>
          <w:szCs w:val="24"/>
        </w:rPr>
        <w:t xml:space="preserve"> na obecnom pozemku vedľa pozemku pána </w:t>
      </w:r>
      <w:proofErr w:type="spellStart"/>
      <w:r w:rsidR="00953983">
        <w:rPr>
          <w:rFonts w:cs="Times New Roman"/>
          <w:sz w:val="24"/>
          <w:szCs w:val="24"/>
        </w:rPr>
        <w:t>Grentzera</w:t>
      </w:r>
      <w:proofErr w:type="spellEnd"/>
      <w:r w:rsidR="00953983">
        <w:rPr>
          <w:rFonts w:cs="Times New Roman"/>
          <w:sz w:val="24"/>
          <w:szCs w:val="24"/>
        </w:rPr>
        <w:t>.</w:t>
      </w:r>
      <w:r w:rsidR="00B54352">
        <w:rPr>
          <w:rFonts w:cs="Times New Roman"/>
          <w:sz w:val="24"/>
          <w:szCs w:val="24"/>
        </w:rPr>
        <w:t xml:space="preserve"> Pravdepodobne koncom júna bude možné pristúpiť  k schváleniu územného plánu.</w:t>
      </w:r>
    </w:p>
    <w:p w14:paraId="23084BEC" w14:textId="77777777" w:rsidR="00DE6A59" w:rsidRPr="00B93091" w:rsidRDefault="00DE6A59" w:rsidP="00DE6A59">
      <w:pPr>
        <w:spacing w:after="0"/>
        <w:jc w:val="both"/>
        <w:rPr>
          <w:rFonts w:ascii="Calibri" w:eastAsia="Calibri" w:hAnsi="Calibri" w:cs="Calibri"/>
          <w:b/>
          <w:sz w:val="24"/>
          <w:u w:val="single"/>
        </w:rPr>
      </w:pPr>
      <w:r w:rsidRPr="00B93091">
        <w:rPr>
          <w:rFonts w:ascii="Calibri" w:eastAsia="Calibri" w:hAnsi="Calibri" w:cs="Calibri"/>
          <w:b/>
          <w:sz w:val="24"/>
          <w:u w:val="single"/>
        </w:rPr>
        <w:t>K bodu č.</w:t>
      </w:r>
      <w:r w:rsidR="001F1CA1">
        <w:rPr>
          <w:rFonts w:ascii="Calibri" w:eastAsia="Calibri" w:hAnsi="Calibri" w:cs="Calibri"/>
          <w:b/>
          <w:sz w:val="24"/>
          <w:u w:val="single"/>
        </w:rPr>
        <w:t xml:space="preserve"> </w:t>
      </w:r>
      <w:r w:rsidR="00884FAB">
        <w:rPr>
          <w:rFonts w:ascii="Calibri" w:eastAsia="Calibri" w:hAnsi="Calibri" w:cs="Calibri"/>
          <w:b/>
          <w:sz w:val="24"/>
          <w:u w:val="single"/>
        </w:rPr>
        <w:t>4</w:t>
      </w:r>
    </w:p>
    <w:p w14:paraId="1055621F" w14:textId="77777777" w:rsidR="001F1CA1" w:rsidRDefault="00B54352" w:rsidP="00E918D4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 tomto bode pán starosta predostrel plán obecných akcií na rok 2017, ktorý bol </w:t>
      </w:r>
      <w:proofErr w:type="spellStart"/>
      <w:r>
        <w:rPr>
          <w:rFonts w:ascii="Calibri" w:eastAsia="Calibri" w:hAnsi="Calibri" w:cs="Calibri"/>
          <w:sz w:val="24"/>
        </w:rPr>
        <w:t>prejednávaný</w:t>
      </w:r>
      <w:proofErr w:type="spellEnd"/>
      <w:r>
        <w:rPr>
          <w:rFonts w:ascii="Calibri" w:eastAsia="Calibri" w:hAnsi="Calibri" w:cs="Calibri"/>
          <w:sz w:val="24"/>
        </w:rPr>
        <w:t xml:space="preserve"> na </w:t>
      </w:r>
      <w:r w:rsidR="003F7FA4">
        <w:rPr>
          <w:rFonts w:ascii="Calibri" w:eastAsia="Calibri" w:hAnsi="Calibri" w:cs="Calibri"/>
          <w:sz w:val="24"/>
        </w:rPr>
        <w:t>pracovnej porade:</w:t>
      </w:r>
    </w:p>
    <w:p w14:paraId="36A1FA62" w14:textId="77777777" w:rsidR="003F7FA4" w:rsidRDefault="003F7FA4" w:rsidP="00E918D4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17.06.2017 Deň detí</w:t>
      </w:r>
    </w:p>
    <w:p w14:paraId="7F0F4123" w14:textId="77777777" w:rsidR="003F7FA4" w:rsidRDefault="003F7FA4" w:rsidP="00E918D4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18.06.2017 Ekumenická omša v reformovanom kostole</w:t>
      </w:r>
    </w:p>
    <w:p w14:paraId="0742DD1F" w14:textId="77777777" w:rsidR="003F7FA4" w:rsidRDefault="003F7FA4" w:rsidP="00E918D4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08.07.2017 Deň obce vo Vyšnom Lánci spojené s oslavou 750.-tého výročia založenia obce</w:t>
      </w:r>
    </w:p>
    <w:p w14:paraId="2B29960D" w14:textId="77777777" w:rsidR="003F7FA4" w:rsidRDefault="003F7FA4" w:rsidP="00E918D4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26.08.2017 Deň obce v Chyme</w:t>
      </w:r>
    </w:p>
    <w:p w14:paraId="756E3581" w14:textId="77777777" w:rsidR="003F7FA4" w:rsidRDefault="003F7FA4" w:rsidP="00E918D4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16.09.2017</w:t>
      </w:r>
      <w:r w:rsidR="00404EB2">
        <w:rPr>
          <w:rFonts w:ascii="Calibri" w:eastAsia="Calibri" w:hAnsi="Calibri" w:cs="Calibri"/>
          <w:sz w:val="24"/>
        </w:rPr>
        <w:t xml:space="preserve"> Deň obce v Períne</w:t>
      </w:r>
    </w:p>
    <w:p w14:paraId="20078C54" w14:textId="77777777" w:rsidR="003F7FA4" w:rsidRPr="0099389B" w:rsidRDefault="003F7FA4" w:rsidP="00E918D4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5C9F2CBC" w14:textId="77777777" w:rsidR="004E1534" w:rsidRPr="00B93091" w:rsidRDefault="004E1534" w:rsidP="004E1534">
      <w:pPr>
        <w:spacing w:after="0"/>
        <w:jc w:val="both"/>
        <w:rPr>
          <w:rFonts w:ascii="Calibri" w:eastAsia="Calibri" w:hAnsi="Calibri" w:cs="Calibri"/>
          <w:b/>
          <w:sz w:val="24"/>
          <w:u w:val="single"/>
        </w:rPr>
      </w:pPr>
      <w:r w:rsidRPr="00B93091">
        <w:rPr>
          <w:rFonts w:ascii="Calibri" w:eastAsia="Calibri" w:hAnsi="Calibri" w:cs="Calibri"/>
          <w:b/>
          <w:sz w:val="24"/>
          <w:u w:val="single"/>
        </w:rPr>
        <w:t xml:space="preserve">K bodu č. </w:t>
      </w:r>
      <w:r w:rsidR="00884FAB">
        <w:rPr>
          <w:rFonts w:ascii="Calibri" w:eastAsia="Calibri" w:hAnsi="Calibri" w:cs="Calibri"/>
          <w:b/>
          <w:sz w:val="24"/>
          <w:u w:val="single"/>
        </w:rPr>
        <w:t>5</w:t>
      </w:r>
    </w:p>
    <w:p w14:paraId="6184074E" w14:textId="77777777" w:rsidR="00BA64B0" w:rsidRDefault="00404EB2" w:rsidP="00E918D4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Starosta odovzdal slovo predsedovi finančnej komisie Ing. Rolandovi </w:t>
      </w:r>
      <w:proofErr w:type="spellStart"/>
      <w:r>
        <w:rPr>
          <w:rFonts w:ascii="Calibri" w:eastAsia="Calibri" w:hAnsi="Calibri" w:cs="Calibri"/>
          <w:sz w:val="24"/>
        </w:rPr>
        <w:t>Vinterovi</w:t>
      </w:r>
      <w:proofErr w:type="spellEnd"/>
      <w:r>
        <w:rPr>
          <w:rFonts w:ascii="Calibri" w:eastAsia="Calibri" w:hAnsi="Calibri" w:cs="Calibri"/>
          <w:sz w:val="24"/>
        </w:rPr>
        <w:t>. Máme za sebou prvý kvartál, čerpanie prebieha podľa schváleného rozpočtu. Do pozornosti upriamil hlavne výšku spoluúčasti na projektoch, na ktoré boli podané žiadosti o dotáciu.  V súčasnej dobe ekonómka spolu s audítorkou pracujú na záverečnom účte a audite.</w:t>
      </w:r>
    </w:p>
    <w:p w14:paraId="21192177" w14:textId="77777777" w:rsidR="001F1CA1" w:rsidRPr="00BA64B0" w:rsidRDefault="001F1CA1" w:rsidP="00E918D4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5C259BCF" w14:textId="77777777" w:rsidR="001F1CA1" w:rsidRDefault="001F1CA1" w:rsidP="001F1CA1">
      <w:pPr>
        <w:spacing w:after="0"/>
        <w:jc w:val="both"/>
        <w:rPr>
          <w:rFonts w:ascii="Calibri" w:eastAsia="Calibri" w:hAnsi="Calibri" w:cs="Calibri"/>
          <w:b/>
          <w:sz w:val="24"/>
          <w:u w:val="single"/>
        </w:rPr>
      </w:pPr>
      <w:r w:rsidRPr="00B93091">
        <w:rPr>
          <w:rFonts w:ascii="Calibri" w:eastAsia="Calibri" w:hAnsi="Calibri" w:cs="Calibri"/>
          <w:b/>
          <w:sz w:val="24"/>
          <w:u w:val="single"/>
        </w:rPr>
        <w:t xml:space="preserve">K bodu č. </w:t>
      </w:r>
      <w:r w:rsidR="00884FAB">
        <w:rPr>
          <w:rFonts w:ascii="Calibri" w:eastAsia="Calibri" w:hAnsi="Calibri" w:cs="Calibri"/>
          <w:b/>
          <w:sz w:val="24"/>
          <w:u w:val="single"/>
        </w:rPr>
        <w:t>6</w:t>
      </w:r>
      <w:r>
        <w:rPr>
          <w:rFonts w:ascii="Calibri" w:eastAsia="Calibri" w:hAnsi="Calibri" w:cs="Calibri"/>
          <w:b/>
          <w:sz w:val="24"/>
          <w:u w:val="single"/>
        </w:rPr>
        <w:t xml:space="preserve"> </w:t>
      </w:r>
    </w:p>
    <w:p w14:paraId="29D73C47" w14:textId="77777777" w:rsidR="005349BB" w:rsidRDefault="00064A35" w:rsidP="001F1CA1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 tomto bode starosta informoval o plánovaných stavebných prácach v obci: </w:t>
      </w:r>
    </w:p>
    <w:p w14:paraId="41302EBC" w14:textId="77777777" w:rsidR="00064A35" w:rsidRDefault="00064A35" w:rsidP="001F1CA1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 oplotenie ihriska v Chyme</w:t>
      </w:r>
    </w:p>
    <w:p w14:paraId="707DABF3" w14:textId="77777777" w:rsidR="00064A35" w:rsidRDefault="00064A35" w:rsidP="001F1CA1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 oplotenie zberného dvora  a cintorína vo Vyšnom Lánci</w:t>
      </w:r>
    </w:p>
    <w:p w14:paraId="203A7853" w14:textId="77777777" w:rsidR="00064A35" w:rsidRDefault="00064A35" w:rsidP="001F1CA1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 rigoly v Períne, Chyme a vo Vyšnom Lánci (dokončenie toho, čo už bolo začaté)</w:t>
      </w:r>
    </w:p>
    <w:p w14:paraId="7E26C31E" w14:textId="77777777" w:rsidR="00064A35" w:rsidRPr="005349BB" w:rsidRDefault="00064A35" w:rsidP="001F1CA1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 na jeseň sa bude pokračovať v údržbe a čistení okrajov ciest v smere na Vyšný Lánec, aby sa predišlo nehodám pri kolízii vozidiel so zverou.</w:t>
      </w:r>
    </w:p>
    <w:p w14:paraId="3018543B" w14:textId="77777777" w:rsidR="00BA64B0" w:rsidRDefault="00064A35" w:rsidP="00E918D4">
      <w:pPr>
        <w:spacing w:after="0"/>
        <w:jc w:val="both"/>
        <w:rPr>
          <w:rFonts w:ascii="Calibri" w:eastAsia="Calibri" w:hAnsi="Calibri" w:cs="Calibri"/>
          <w:color w:val="FF0000"/>
          <w:sz w:val="24"/>
        </w:rPr>
      </w:pPr>
      <w:r w:rsidRPr="00907E7E">
        <w:rPr>
          <w:rFonts w:ascii="Calibri" w:eastAsia="Calibri" w:hAnsi="Calibri" w:cs="Calibri"/>
          <w:sz w:val="24"/>
        </w:rPr>
        <w:t>Prebehlo hlasovanie</w:t>
      </w:r>
      <w:r w:rsidR="00590AA6">
        <w:rPr>
          <w:rFonts w:ascii="Calibri" w:eastAsia="Calibri" w:hAnsi="Calibri" w:cs="Calibri"/>
          <w:sz w:val="24"/>
        </w:rPr>
        <w:t xml:space="preserve"> k bodom 3-6, prijaté uznesenie č.111</w:t>
      </w:r>
    </w:p>
    <w:p w14:paraId="30641880" w14:textId="77777777" w:rsidR="00C805C2" w:rsidRDefault="00C805C2" w:rsidP="00E918D4">
      <w:pPr>
        <w:spacing w:after="0"/>
        <w:jc w:val="both"/>
        <w:rPr>
          <w:rFonts w:ascii="Calibri" w:eastAsia="Calibri" w:hAnsi="Calibri" w:cs="Calibri"/>
          <w:b/>
          <w:sz w:val="24"/>
          <w:u w:val="single"/>
        </w:rPr>
      </w:pPr>
    </w:p>
    <w:p w14:paraId="0B0CC1C4" w14:textId="77777777" w:rsidR="00663E9B" w:rsidRDefault="00663E9B" w:rsidP="00E918D4">
      <w:pPr>
        <w:spacing w:after="0"/>
        <w:jc w:val="both"/>
        <w:rPr>
          <w:rFonts w:ascii="Calibri" w:eastAsia="Calibri" w:hAnsi="Calibri" w:cs="Calibri"/>
          <w:b/>
          <w:sz w:val="24"/>
          <w:u w:val="single"/>
        </w:rPr>
      </w:pPr>
      <w:r w:rsidRPr="00B93091">
        <w:rPr>
          <w:rFonts w:ascii="Calibri" w:eastAsia="Calibri" w:hAnsi="Calibri" w:cs="Calibri"/>
          <w:b/>
          <w:sz w:val="24"/>
          <w:u w:val="single"/>
        </w:rPr>
        <w:t xml:space="preserve">K bodu č. </w:t>
      </w:r>
      <w:r w:rsidR="00884FAB">
        <w:rPr>
          <w:rFonts w:ascii="Calibri" w:eastAsia="Calibri" w:hAnsi="Calibri" w:cs="Calibri"/>
          <w:b/>
          <w:sz w:val="24"/>
          <w:u w:val="single"/>
        </w:rPr>
        <w:t>7</w:t>
      </w:r>
    </w:p>
    <w:p w14:paraId="037238D3" w14:textId="77777777" w:rsidR="00F15827" w:rsidRDefault="00584415" w:rsidP="00E918D4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Jednou zo žiadostí, ktoré boli doručené na Obecný úrad v Períne bola žiadosť Východoslovenskej vodárenskej spoločnosti</w:t>
      </w:r>
      <w:r w:rsidR="00C805C2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o uzatvorenie zmluvy o zriadení vecného bremena</w:t>
      </w:r>
      <w:r w:rsidR="00C805C2">
        <w:rPr>
          <w:rFonts w:ascii="Calibri" w:eastAsia="Calibri" w:hAnsi="Calibri" w:cs="Calibri"/>
          <w:sz w:val="24"/>
        </w:rPr>
        <w:t xml:space="preserve"> v súvislosti s</w:t>
      </w:r>
      <w:r w:rsidR="00647694">
        <w:rPr>
          <w:rFonts w:ascii="Calibri" w:eastAsia="Calibri" w:hAnsi="Calibri" w:cs="Calibri"/>
          <w:sz w:val="24"/>
        </w:rPr>
        <w:t> </w:t>
      </w:r>
      <w:r w:rsidR="00C805C2">
        <w:rPr>
          <w:rFonts w:ascii="Calibri" w:eastAsia="Calibri" w:hAnsi="Calibri" w:cs="Calibri"/>
          <w:sz w:val="24"/>
        </w:rPr>
        <w:t>výstavbou</w:t>
      </w:r>
      <w:r w:rsidR="00647694">
        <w:rPr>
          <w:rFonts w:ascii="Calibri" w:eastAsia="Calibri" w:hAnsi="Calibri" w:cs="Calibri"/>
          <w:sz w:val="24"/>
        </w:rPr>
        <w:t xml:space="preserve"> stavby</w:t>
      </w:r>
      <w:r w:rsidR="00C805C2">
        <w:rPr>
          <w:rFonts w:ascii="Calibri" w:eastAsia="Calibri" w:hAnsi="Calibri" w:cs="Calibri"/>
          <w:sz w:val="24"/>
        </w:rPr>
        <w:t xml:space="preserve"> „Skupinov</w:t>
      </w:r>
      <w:r w:rsidR="00647694">
        <w:rPr>
          <w:rFonts w:ascii="Calibri" w:eastAsia="Calibri" w:hAnsi="Calibri" w:cs="Calibri"/>
          <w:sz w:val="24"/>
        </w:rPr>
        <w:t>ý</w:t>
      </w:r>
      <w:r w:rsidR="00C805C2">
        <w:rPr>
          <w:rFonts w:ascii="Calibri" w:eastAsia="Calibri" w:hAnsi="Calibri" w:cs="Calibri"/>
          <w:sz w:val="24"/>
        </w:rPr>
        <w:t xml:space="preserve"> vodovod</w:t>
      </w:r>
      <w:r w:rsidR="00647694">
        <w:rPr>
          <w:rFonts w:ascii="Calibri" w:eastAsia="Calibri" w:hAnsi="Calibri" w:cs="Calibri"/>
          <w:sz w:val="24"/>
        </w:rPr>
        <w:t xml:space="preserve"> </w:t>
      </w:r>
      <w:r w:rsidR="00C805C2">
        <w:rPr>
          <w:rFonts w:ascii="Calibri" w:eastAsia="Calibri" w:hAnsi="Calibri" w:cs="Calibri"/>
          <w:sz w:val="24"/>
        </w:rPr>
        <w:t xml:space="preserve">obcí údolia </w:t>
      </w:r>
      <w:proofErr w:type="spellStart"/>
      <w:r w:rsidR="00C805C2">
        <w:rPr>
          <w:rFonts w:ascii="Calibri" w:eastAsia="Calibri" w:hAnsi="Calibri" w:cs="Calibri"/>
          <w:sz w:val="24"/>
        </w:rPr>
        <w:t>Kaňapty</w:t>
      </w:r>
      <w:proofErr w:type="spellEnd"/>
      <w:r w:rsidR="00C805C2">
        <w:rPr>
          <w:rFonts w:ascii="Calibri" w:eastAsia="Calibri" w:hAnsi="Calibri" w:cs="Calibri"/>
          <w:sz w:val="24"/>
        </w:rPr>
        <w:t xml:space="preserve">“. V zmluve citujú tri geometrické plány, ktoré by mali zobrazovať rozsah vecného bremena, ale geometrické plány nie sú k dispozícii. Starosta </w:t>
      </w:r>
      <w:r w:rsidR="00647694">
        <w:rPr>
          <w:rFonts w:ascii="Calibri" w:eastAsia="Calibri" w:hAnsi="Calibri" w:cs="Calibri"/>
          <w:sz w:val="24"/>
        </w:rPr>
        <w:t xml:space="preserve">neodporúčal </w:t>
      </w:r>
      <w:r w:rsidR="00C805C2">
        <w:rPr>
          <w:rFonts w:ascii="Calibri" w:eastAsia="Calibri" w:hAnsi="Calibri" w:cs="Calibri"/>
          <w:sz w:val="24"/>
        </w:rPr>
        <w:t>poslanco</w:t>
      </w:r>
      <w:r w:rsidR="00647694">
        <w:rPr>
          <w:rFonts w:ascii="Calibri" w:eastAsia="Calibri" w:hAnsi="Calibri" w:cs="Calibri"/>
          <w:sz w:val="24"/>
        </w:rPr>
        <w:t>m</w:t>
      </w:r>
      <w:r w:rsidR="00C805C2">
        <w:rPr>
          <w:rFonts w:ascii="Calibri" w:eastAsia="Calibri" w:hAnsi="Calibri" w:cs="Calibri"/>
          <w:sz w:val="24"/>
        </w:rPr>
        <w:t>, aby odsúhlasili návrh uznesenia, nakoľko nie sme informovaní o rozsahu vecného bremena.</w:t>
      </w:r>
    </w:p>
    <w:p w14:paraId="4FFAA81B" w14:textId="77777777" w:rsidR="00590AA6" w:rsidRPr="005013B7" w:rsidRDefault="00647694" w:rsidP="00590AA6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Starosta </w:t>
      </w:r>
      <w:r w:rsidR="00590AA6">
        <w:rPr>
          <w:rFonts w:ascii="Calibri" w:eastAsia="Calibri" w:hAnsi="Calibri" w:cs="Calibri"/>
          <w:sz w:val="24"/>
        </w:rPr>
        <w:t>predniesol návrh na  uznesenie</w:t>
      </w:r>
      <w:r w:rsidR="003E31EE">
        <w:rPr>
          <w:rFonts w:ascii="Calibri" w:eastAsia="Calibri" w:hAnsi="Calibri" w:cs="Calibri"/>
          <w:sz w:val="24"/>
        </w:rPr>
        <w:t xml:space="preserve"> : „</w:t>
      </w:r>
      <w:r w:rsidR="00590AA6" w:rsidRPr="005013B7">
        <w:rPr>
          <w:rFonts w:ascii="Calibri" w:eastAsia="Calibri" w:hAnsi="Calibri" w:cs="Calibri"/>
          <w:sz w:val="24"/>
        </w:rPr>
        <w:t xml:space="preserve">Obecné zastupiteľstvo  v Períne – Chyme </w:t>
      </w:r>
      <w:r w:rsidR="003E31EE">
        <w:rPr>
          <w:rFonts w:ascii="Calibri" w:eastAsia="Calibri" w:hAnsi="Calibri" w:cs="Calibri"/>
          <w:b/>
          <w:sz w:val="24"/>
        </w:rPr>
        <w:t>s a  uznáš</w:t>
      </w:r>
      <w:r w:rsidR="00590AA6">
        <w:rPr>
          <w:rFonts w:ascii="Calibri" w:eastAsia="Calibri" w:hAnsi="Calibri" w:cs="Calibri"/>
          <w:b/>
          <w:sz w:val="24"/>
        </w:rPr>
        <w:t>a </w:t>
      </w:r>
      <w:r w:rsidR="00590AA6" w:rsidRPr="005503D7">
        <w:rPr>
          <w:rFonts w:ascii="Calibri" w:eastAsia="Calibri" w:hAnsi="Calibri" w:cs="Calibri"/>
          <w:sz w:val="24"/>
        </w:rPr>
        <w:t>na uzatvorení zmluvy</w:t>
      </w:r>
      <w:r w:rsidR="00590AA6">
        <w:rPr>
          <w:rFonts w:ascii="Calibri" w:eastAsia="Calibri" w:hAnsi="Calibri" w:cs="Calibri"/>
          <w:sz w:val="24"/>
        </w:rPr>
        <w:t xml:space="preserve"> o zriadení vecného bremena v prospech  Východoslovenskej vodárenskej spoločnosti, </w:t>
      </w:r>
      <w:proofErr w:type="spellStart"/>
      <w:r w:rsidR="00590AA6">
        <w:rPr>
          <w:rFonts w:ascii="Calibri" w:eastAsia="Calibri" w:hAnsi="Calibri" w:cs="Calibri"/>
          <w:sz w:val="24"/>
        </w:rPr>
        <w:t>a.s</w:t>
      </w:r>
      <w:proofErr w:type="spellEnd"/>
      <w:r w:rsidR="00590AA6">
        <w:rPr>
          <w:rFonts w:ascii="Calibri" w:eastAsia="Calibri" w:hAnsi="Calibri" w:cs="Calibri"/>
          <w:sz w:val="24"/>
        </w:rPr>
        <w:t xml:space="preserve">. v rámci stavby „Skupinový vodovod obcí údolia </w:t>
      </w:r>
      <w:proofErr w:type="spellStart"/>
      <w:r w:rsidR="00590AA6">
        <w:rPr>
          <w:rFonts w:ascii="Calibri" w:eastAsia="Calibri" w:hAnsi="Calibri" w:cs="Calibri"/>
          <w:sz w:val="24"/>
        </w:rPr>
        <w:t>Kaňapty</w:t>
      </w:r>
      <w:proofErr w:type="spellEnd"/>
      <w:r w:rsidR="00590AA6">
        <w:rPr>
          <w:rFonts w:ascii="Calibri" w:eastAsia="Calibri" w:hAnsi="Calibri" w:cs="Calibri"/>
          <w:sz w:val="24"/>
        </w:rPr>
        <w:t>“.</w:t>
      </w:r>
      <w:r w:rsidR="003E31EE">
        <w:rPr>
          <w:rFonts w:ascii="Calibri" w:eastAsia="Calibri" w:hAnsi="Calibri" w:cs="Calibri"/>
          <w:sz w:val="24"/>
        </w:rPr>
        <w:t>“ Pri hlasovaní boli všetci prítomní poslanci proti tomuto návrhu.</w:t>
      </w:r>
    </w:p>
    <w:p w14:paraId="5E0FE927" w14:textId="77777777" w:rsidR="00C805C2" w:rsidRDefault="00C805C2" w:rsidP="00E918D4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237052BD" w14:textId="77777777" w:rsidR="00647694" w:rsidRDefault="00647694" w:rsidP="00647694">
      <w:pPr>
        <w:jc w:val="both"/>
        <w:rPr>
          <w:rFonts w:ascii="Calibri" w:eastAsia="Calibri" w:hAnsi="Calibri" w:cs="Calibri"/>
          <w:sz w:val="24"/>
        </w:rPr>
      </w:pPr>
      <w:r w:rsidRPr="00647694">
        <w:rPr>
          <w:rFonts w:ascii="Calibri" w:eastAsia="Calibri" w:hAnsi="Calibri" w:cs="Calibri"/>
          <w:sz w:val="24"/>
        </w:rPr>
        <w:t>V</w:t>
      </w:r>
      <w:r>
        <w:rPr>
          <w:rFonts w:ascii="Calibri" w:eastAsia="Calibri" w:hAnsi="Calibri" w:cs="Calibri"/>
          <w:sz w:val="24"/>
        </w:rPr>
        <w:t xml:space="preserve"> </w:t>
      </w:r>
      <w:r w:rsidRPr="00647694">
        <w:rPr>
          <w:rFonts w:ascii="Calibri" w:eastAsia="Calibri" w:hAnsi="Calibri" w:cs="Calibri"/>
          <w:sz w:val="24"/>
        </w:rPr>
        <w:t>ďalšom starosta prečítal</w:t>
      </w:r>
      <w:r>
        <w:rPr>
          <w:rFonts w:ascii="Calibri" w:eastAsia="Calibri" w:hAnsi="Calibri" w:cs="Calibri"/>
          <w:sz w:val="24"/>
        </w:rPr>
        <w:t xml:space="preserve"> informáciu ORPZ  v Košiciach – okolie o rozbore protiprávnej činnosti v katastri obce Perín-Chym za obdobie od 01.01.2016 do 31.12.2016.</w:t>
      </w:r>
    </w:p>
    <w:p w14:paraId="2722E0C6" w14:textId="77777777" w:rsidR="00647694" w:rsidRDefault="003E31EE" w:rsidP="00647694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Hlasovalo sa, prijaté uznesenie č. 112</w:t>
      </w:r>
    </w:p>
    <w:p w14:paraId="0015C3AE" w14:textId="77777777" w:rsidR="006C4424" w:rsidRDefault="00647694" w:rsidP="00647694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Pani JUDr. Klaudia </w:t>
      </w:r>
      <w:proofErr w:type="spellStart"/>
      <w:r>
        <w:rPr>
          <w:rFonts w:ascii="Calibri" w:eastAsia="Calibri" w:hAnsi="Calibri" w:cs="Calibri"/>
          <w:sz w:val="24"/>
        </w:rPr>
        <w:t>Plšková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r w:rsidRPr="00D3235E">
        <w:rPr>
          <w:rFonts w:ascii="Calibri" w:eastAsia="Calibri" w:hAnsi="Calibri" w:cs="Calibri"/>
          <w:sz w:val="24"/>
        </w:rPr>
        <w:t xml:space="preserve">podala žiadosť o súhlas </w:t>
      </w:r>
      <w:r w:rsidR="003E31EE" w:rsidRPr="00D3235E">
        <w:rPr>
          <w:rFonts w:ascii="Calibri" w:eastAsia="Calibri" w:hAnsi="Calibri" w:cs="Calibri"/>
          <w:sz w:val="24"/>
        </w:rPr>
        <w:t>k</w:t>
      </w:r>
      <w:r w:rsidRPr="00D3235E">
        <w:rPr>
          <w:rFonts w:ascii="Calibri" w:eastAsia="Calibri" w:hAnsi="Calibri" w:cs="Calibri"/>
          <w:sz w:val="24"/>
        </w:rPr>
        <w:t xml:space="preserve"> budúcom bezodplatnom prevod</w:t>
      </w:r>
      <w:r w:rsidR="003E31EE" w:rsidRPr="00D3235E">
        <w:rPr>
          <w:rFonts w:ascii="Calibri" w:eastAsia="Calibri" w:hAnsi="Calibri" w:cs="Calibri"/>
          <w:sz w:val="24"/>
        </w:rPr>
        <w:t>u</w:t>
      </w:r>
      <w:r w:rsidRPr="00D3235E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vlastníckeho práva na obec</w:t>
      </w:r>
      <w:r w:rsidR="003E31EE"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z w:val="24"/>
        </w:rPr>
        <w:t xml:space="preserve"> na prístupovú </w:t>
      </w:r>
      <w:r w:rsidR="006C4424">
        <w:rPr>
          <w:rFonts w:ascii="Calibri" w:eastAsia="Calibri" w:hAnsi="Calibri" w:cs="Calibri"/>
          <w:sz w:val="24"/>
        </w:rPr>
        <w:t>komunikáciu</w:t>
      </w:r>
      <w:r>
        <w:rPr>
          <w:rFonts w:ascii="Calibri" w:eastAsia="Calibri" w:hAnsi="Calibri" w:cs="Calibri"/>
          <w:sz w:val="24"/>
        </w:rPr>
        <w:t xml:space="preserve"> k novopostaveným stavbám</w:t>
      </w:r>
      <w:r w:rsidR="006C4424">
        <w:rPr>
          <w:rFonts w:ascii="Calibri" w:eastAsia="Calibri" w:hAnsi="Calibri" w:cs="Calibri"/>
          <w:sz w:val="24"/>
        </w:rPr>
        <w:t xml:space="preserve">. </w:t>
      </w:r>
      <w:r w:rsidR="00FE13C7">
        <w:rPr>
          <w:rFonts w:ascii="Calibri" w:eastAsia="Calibri" w:hAnsi="Calibri" w:cs="Calibri"/>
          <w:sz w:val="24"/>
        </w:rPr>
        <w:t xml:space="preserve">Ide o pozemky na </w:t>
      </w:r>
      <w:proofErr w:type="spellStart"/>
      <w:r w:rsidR="00FE13C7">
        <w:rPr>
          <w:rFonts w:ascii="Calibri" w:eastAsia="Calibri" w:hAnsi="Calibri" w:cs="Calibri"/>
          <w:sz w:val="24"/>
        </w:rPr>
        <w:t>Senskej</w:t>
      </w:r>
      <w:proofErr w:type="spellEnd"/>
      <w:r w:rsidR="00FE13C7">
        <w:rPr>
          <w:rFonts w:ascii="Calibri" w:eastAsia="Calibri" w:hAnsi="Calibri" w:cs="Calibri"/>
          <w:sz w:val="24"/>
        </w:rPr>
        <w:t xml:space="preserve"> ulici, pri ktorých práve prebieha výstavba rodinných domov.  </w:t>
      </w:r>
      <w:r w:rsidR="006C4424">
        <w:rPr>
          <w:rFonts w:ascii="Calibri" w:eastAsia="Calibri" w:hAnsi="Calibri" w:cs="Calibri"/>
          <w:sz w:val="24"/>
        </w:rPr>
        <w:t xml:space="preserve">Poslanec </w:t>
      </w:r>
      <w:proofErr w:type="spellStart"/>
      <w:r w:rsidR="006C4424">
        <w:rPr>
          <w:rFonts w:ascii="Calibri" w:eastAsia="Calibri" w:hAnsi="Calibri" w:cs="Calibri"/>
          <w:sz w:val="24"/>
        </w:rPr>
        <w:t>Štefán</w:t>
      </w:r>
      <w:proofErr w:type="spellEnd"/>
      <w:r w:rsidR="006C4424">
        <w:rPr>
          <w:rFonts w:ascii="Calibri" w:eastAsia="Calibri" w:hAnsi="Calibri" w:cs="Calibri"/>
          <w:sz w:val="24"/>
        </w:rPr>
        <w:t xml:space="preserve"> skonštatoval, že bude problém výjazdu zo spomínanej prístupovej komunikácie na hlavnú cestu a opýtal sa, či nebude problém v prípade dažďov a väčšieho </w:t>
      </w:r>
      <w:r w:rsidR="00FE13C7">
        <w:rPr>
          <w:rFonts w:ascii="Calibri" w:eastAsia="Calibri" w:hAnsi="Calibri" w:cs="Calibri"/>
          <w:sz w:val="24"/>
        </w:rPr>
        <w:t>množstva snehu, resp. ako bude riešené verejné osvetlenie.</w:t>
      </w:r>
      <w:r w:rsidR="006C4424">
        <w:rPr>
          <w:rFonts w:ascii="Calibri" w:eastAsia="Calibri" w:hAnsi="Calibri" w:cs="Calibri"/>
          <w:sz w:val="24"/>
        </w:rPr>
        <w:t xml:space="preserve"> Táto prístupová komunikácia  môže </w:t>
      </w:r>
      <w:r w:rsidR="00FE13C7">
        <w:rPr>
          <w:rFonts w:ascii="Calibri" w:eastAsia="Calibri" w:hAnsi="Calibri" w:cs="Calibri"/>
          <w:sz w:val="24"/>
        </w:rPr>
        <w:t xml:space="preserve">byť </w:t>
      </w:r>
      <w:r w:rsidR="006C4424">
        <w:rPr>
          <w:rFonts w:ascii="Calibri" w:eastAsia="Calibri" w:hAnsi="Calibri" w:cs="Calibri"/>
          <w:sz w:val="24"/>
        </w:rPr>
        <w:t>v budúcnosti prepojená s</w:t>
      </w:r>
      <w:r w:rsidR="00FE13C7">
        <w:rPr>
          <w:rFonts w:ascii="Calibri" w:eastAsia="Calibri" w:hAnsi="Calibri" w:cs="Calibri"/>
          <w:sz w:val="24"/>
        </w:rPr>
        <w:t> </w:t>
      </w:r>
      <w:r w:rsidR="006C4424">
        <w:rPr>
          <w:rFonts w:ascii="Calibri" w:eastAsia="Calibri" w:hAnsi="Calibri" w:cs="Calibri"/>
          <w:sz w:val="24"/>
        </w:rPr>
        <w:t>komunikáci</w:t>
      </w:r>
      <w:r w:rsidR="00FE13C7">
        <w:rPr>
          <w:rFonts w:ascii="Calibri" w:eastAsia="Calibri" w:hAnsi="Calibri" w:cs="Calibri"/>
          <w:sz w:val="24"/>
        </w:rPr>
        <w:t>o</w:t>
      </w:r>
      <w:r w:rsidR="006C4424">
        <w:rPr>
          <w:rFonts w:ascii="Calibri" w:eastAsia="Calibri" w:hAnsi="Calibri" w:cs="Calibri"/>
          <w:sz w:val="24"/>
        </w:rPr>
        <w:t>u</w:t>
      </w:r>
      <w:r w:rsidR="00FE13C7">
        <w:rPr>
          <w:rFonts w:ascii="Calibri" w:eastAsia="Calibri" w:hAnsi="Calibri" w:cs="Calibri"/>
          <w:sz w:val="24"/>
        </w:rPr>
        <w:t>, ktorá bude</w:t>
      </w:r>
      <w:r w:rsidR="006C4424">
        <w:rPr>
          <w:rFonts w:ascii="Calibri" w:eastAsia="Calibri" w:hAnsi="Calibri" w:cs="Calibri"/>
          <w:sz w:val="24"/>
        </w:rPr>
        <w:t xml:space="preserve"> vytvoren</w:t>
      </w:r>
      <w:r w:rsidR="00FE13C7">
        <w:rPr>
          <w:rFonts w:ascii="Calibri" w:eastAsia="Calibri" w:hAnsi="Calibri" w:cs="Calibri"/>
          <w:sz w:val="24"/>
        </w:rPr>
        <w:t>á</w:t>
      </w:r>
      <w:r w:rsidR="006C4424">
        <w:rPr>
          <w:rFonts w:ascii="Calibri" w:eastAsia="Calibri" w:hAnsi="Calibri" w:cs="Calibri"/>
          <w:sz w:val="24"/>
        </w:rPr>
        <w:t xml:space="preserve"> </w:t>
      </w:r>
      <w:r w:rsidR="00FE13C7">
        <w:rPr>
          <w:rFonts w:ascii="Calibri" w:eastAsia="Calibri" w:hAnsi="Calibri" w:cs="Calibri"/>
          <w:sz w:val="24"/>
        </w:rPr>
        <w:t xml:space="preserve">pre budúcu výstavbu domov v záhradách. Diskutovalo sa aj o rigole na </w:t>
      </w:r>
      <w:proofErr w:type="spellStart"/>
      <w:r w:rsidR="00FE13C7">
        <w:rPr>
          <w:rFonts w:ascii="Calibri" w:eastAsia="Calibri" w:hAnsi="Calibri" w:cs="Calibri"/>
          <w:sz w:val="24"/>
        </w:rPr>
        <w:t>Senskej</w:t>
      </w:r>
      <w:proofErr w:type="spellEnd"/>
      <w:r w:rsidR="00FE13C7">
        <w:rPr>
          <w:rFonts w:ascii="Calibri" w:eastAsia="Calibri" w:hAnsi="Calibri" w:cs="Calibri"/>
          <w:sz w:val="24"/>
        </w:rPr>
        <w:t xml:space="preserve"> ulici.</w:t>
      </w:r>
    </w:p>
    <w:p w14:paraId="5E00A314" w14:textId="77777777" w:rsidR="00FE13C7" w:rsidRDefault="00CD7593" w:rsidP="00647694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Hlasovalo sa a bolo prijaté uznesenie č. 113 s výhradami.</w:t>
      </w:r>
    </w:p>
    <w:p w14:paraId="597D314C" w14:textId="77777777" w:rsidR="00CD7593" w:rsidRDefault="0021786A" w:rsidP="00647694">
      <w:pPr>
        <w:jc w:val="both"/>
        <w:rPr>
          <w:rFonts w:ascii="Calibri" w:eastAsia="Calibri" w:hAnsi="Calibri" w:cs="Calibri"/>
          <w:sz w:val="24"/>
        </w:rPr>
      </w:pPr>
      <w:r w:rsidRPr="0021786A">
        <w:rPr>
          <w:rFonts w:ascii="Calibri" w:eastAsia="Calibri" w:hAnsi="Calibri" w:cs="Calibri"/>
          <w:sz w:val="24"/>
        </w:rPr>
        <w:lastRenderedPageBreak/>
        <w:t xml:space="preserve">Pán Lukáš </w:t>
      </w:r>
      <w:proofErr w:type="spellStart"/>
      <w:r w:rsidRPr="0021786A">
        <w:rPr>
          <w:rFonts w:ascii="Calibri" w:eastAsia="Calibri" w:hAnsi="Calibri" w:cs="Calibri"/>
          <w:sz w:val="24"/>
        </w:rPr>
        <w:t>Trembecki</w:t>
      </w:r>
      <w:proofErr w:type="spellEnd"/>
      <w:r w:rsidRPr="0021786A">
        <w:rPr>
          <w:rFonts w:ascii="Calibri" w:eastAsia="Calibri" w:hAnsi="Calibri" w:cs="Calibri"/>
          <w:sz w:val="24"/>
        </w:rPr>
        <w:t xml:space="preserve"> podal žiadosť</w:t>
      </w:r>
      <w:r>
        <w:rPr>
          <w:rFonts w:ascii="Calibri" w:eastAsia="Calibri" w:hAnsi="Calibri" w:cs="Calibri"/>
          <w:sz w:val="24"/>
        </w:rPr>
        <w:t xml:space="preserve"> na odkúpenie obecných pozemkov o výmere cca 100 m2. Nakoľko ide o</w:t>
      </w:r>
      <w:r w:rsidR="00C251BE">
        <w:rPr>
          <w:rFonts w:ascii="Calibri" w:eastAsia="Calibri" w:hAnsi="Calibri" w:cs="Calibri"/>
          <w:sz w:val="24"/>
        </w:rPr>
        <w:t> pozemky, na ktorých obec má záujem vytvoriť prístupovú komunikáciu, starosta neodporúčal poslancom vyhovieť tejto žiadosti.</w:t>
      </w:r>
      <w:r w:rsidR="00CD7593">
        <w:rPr>
          <w:rFonts w:ascii="Calibri" w:eastAsia="Calibri" w:hAnsi="Calibri" w:cs="Calibri"/>
          <w:sz w:val="24"/>
        </w:rPr>
        <w:t xml:space="preserve"> </w:t>
      </w:r>
    </w:p>
    <w:p w14:paraId="32D921D4" w14:textId="77777777" w:rsidR="00CD7593" w:rsidRPr="00D84C0C" w:rsidRDefault="00CD7593" w:rsidP="00CD7593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Návrh uznesenia:</w:t>
      </w:r>
      <w:r w:rsidRPr="00CD7593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„</w:t>
      </w:r>
      <w:r w:rsidRPr="005013B7">
        <w:rPr>
          <w:rFonts w:ascii="Calibri" w:eastAsia="Calibri" w:hAnsi="Calibri" w:cs="Calibri"/>
          <w:sz w:val="24"/>
        </w:rPr>
        <w:t xml:space="preserve">Obecné zastupiteľstvo  v Períne – Chyme 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 xml:space="preserve">sa   uznáša  </w:t>
      </w:r>
      <w:r w:rsidRPr="005503D7">
        <w:rPr>
          <w:rFonts w:ascii="Calibri" w:eastAsia="Calibri" w:hAnsi="Calibri" w:cs="Calibri"/>
          <w:sz w:val="24"/>
        </w:rPr>
        <w:t xml:space="preserve">na </w:t>
      </w:r>
      <w:r>
        <w:rPr>
          <w:rFonts w:ascii="Calibri" w:eastAsia="Calibri" w:hAnsi="Calibri" w:cs="Calibri"/>
          <w:sz w:val="24"/>
        </w:rPr>
        <w:t xml:space="preserve"> zámere predaja obecného pozemku </w:t>
      </w:r>
      <w:proofErr w:type="spellStart"/>
      <w:r>
        <w:rPr>
          <w:rFonts w:ascii="Calibri" w:eastAsia="Calibri" w:hAnsi="Calibri" w:cs="Calibri"/>
          <w:sz w:val="24"/>
        </w:rPr>
        <w:t>p.č</w:t>
      </w:r>
      <w:proofErr w:type="spellEnd"/>
      <w:r>
        <w:rPr>
          <w:rFonts w:ascii="Calibri" w:eastAsia="Calibri" w:hAnsi="Calibri" w:cs="Calibri"/>
          <w:sz w:val="24"/>
        </w:rPr>
        <w:t>. 275, v </w:t>
      </w:r>
      <w:proofErr w:type="spellStart"/>
      <w:r>
        <w:rPr>
          <w:rFonts w:ascii="Calibri" w:eastAsia="Calibri" w:hAnsi="Calibri" w:cs="Calibri"/>
          <w:sz w:val="24"/>
        </w:rPr>
        <w:t>k.ú</w:t>
      </w:r>
      <w:proofErr w:type="spellEnd"/>
      <w:r>
        <w:rPr>
          <w:rFonts w:ascii="Calibri" w:eastAsia="Calibri" w:hAnsi="Calibri" w:cs="Calibri"/>
          <w:sz w:val="24"/>
        </w:rPr>
        <w:t xml:space="preserve">. Perín a časti </w:t>
      </w:r>
      <w:proofErr w:type="spellStart"/>
      <w:r>
        <w:rPr>
          <w:rFonts w:ascii="Calibri" w:eastAsia="Calibri" w:hAnsi="Calibri" w:cs="Calibri"/>
          <w:sz w:val="24"/>
        </w:rPr>
        <w:t>p.č</w:t>
      </w:r>
      <w:proofErr w:type="spellEnd"/>
      <w:r>
        <w:rPr>
          <w:rFonts w:ascii="Calibri" w:eastAsia="Calibri" w:hAnsi="Calibri" w:cs="Calibri"/>
          <w:sz w:val="24"/>
        </w:rPr>
        <w:t>. 276 v </w:t>
      </w:r>
      <w:proofErr w:type="spellStart"/>
      <w:r>
        <w:rPr>
          <w:rFonts w:ascii="Calibri" w:eastAsia="Calibri" w:hAnsi="Calibri" w:cs="Calibri"/>
          <w:sz w:val="24"/>
        </w:rPr>
        <w:t>k.ú</w:t>
      </w:r>
      <w:proofErr w:type="spellEnd"/>
      <w:r>
        <w:rPr>
          <w:rFonts w:ascii="Calibri" w:eastAsia="Calibri" w:hAnsi="Calibri" w:cs="Calibri"/>
          <w:sz w:val="24"/>
        </w:rPr>
        <w:t xml:space="preserve">. Perín formou priameho predaja na základe žiadosti Lukáša </w:t>
      </w:r>
      <w:proofErr w:type="spellStart"/>
      <w:r>
        <w:rPr>
          <w:rFonts w:ascii="Calibri" w:eastAsia="Calibri" w:hAnsi="Calibri" w:cs="Calibri"/>
          <w:sz w:val="24"/>
        </w:rPr>
        <w:t>Trembeckeho</w:t>
      </w:r>
      <w:proofErr w:type="spellEnd"/>
      <w:r>
        <w:rPr>
          <w:rFonts w:ascii="Calibri" w:eastAsia="Calibri" w:hAnsi="Calibri" w:cs="Calibri"/>
          <w:sz w:val="24"/>
        </w:rPr>
        <w:t xml:space="preserve"> .“  Proti návrhu hlasovalo </w:t>
      </w:r>
      <w:r w:rsidR="00D84C0C">
        <w:rPr>
          <w:rFonts w:ascii="Calibri" w:eastAsia="Calibri" w:hAnsi="Calibri" w:cs="Calibri"/>
          <w:sz w:val="24"/>
        </w:rPr>
        <w:t xml:space="preserve">5 poslancov a zdržali sa 2 poslanci </w:t>
      </w:r>
      <w:r w:rsidR="00D84C0C" w:rsidRPr="00D84C0C">
        <w:rPr>
          <w:rFonts w:ascii="Calibri" w:eastAsia="Calibri" w:hAnsi="Calibri" w:cs="Calibri"/>
          <w:sz w:val="24"/>
        </w:rPr>
        <w:t xml:space="preserve">(K. Kočiš a R. </w:t>
      </w:r>
      <w:proofErr w:type="spellStart"/>
      <w:r w:rsidR="00D84C0C" w:rsidRPr="00D84C0C">
        <w:rPr>
          <w:rFonts w:ascii="Calibri" w:eastAsia="Calibri" w:hAnsi="Calibri" w:cs="Calibri"/>
          <w:sz w:val="24"/>
        </w:rPr>
        <w:t>Kapaló</w:t>
      </w:r>
      <w:proofErr w:type="spellEnd"/>
      <w:r w:rsidR="00D84C0C" w:rsidRPr="00D84C0C">
        <w:rPr>
          <w:rFonts w:ascii="Calibri" w:eastAsia="Calibri" w:hAnsi="Calibri" w:cs="Calibri"/>
          <w:sz w:val="24"/>
        </w:rPr>
        <w:t>) – neprijaté uznesenie.</w:t>
      </w:r>
    </w:p>
    <w:p w14:paraId="4EF38719" w14:textId="77777777" w:rsidR="00A60974" w:rsidRPr="00D84C0C" w:rsidRDefault="00A60974" w:rsidP="00A60974">
      <w:pPr>
        <w:jc w:val="both"/>
        <w:rPr>
          <w:rFonts w:ascii="Calibri" w:eastAsia="Calibri" w:hAnsi="Calibri" w:cs="Calibri"/>
          <w:sz w:val="24"/>
        </w:rPr>
      </w:pPr>
      <w:r w:rsidRPr="00D84C0C">
        <w:rPr>
          <w:rFonts w:ascii="Calibri" w:eastAsia="Calibri" w:hAnsi="Calibri" w:cs="Calibri"/>
          <w:sz w:val="24"/>
        </w:rPr>
        <w:t xml:space="preserve">Poslanec B. </w:t>
      </w:r>
      <w:proofErr w:type="spellStart"/>
      <w:r w:rsidRPr="00D84C0C">
        <w:rPr>
          <w:rFonts w:ascii="Calibri" w:eastAsia="Calibri" w:hAnsi="Calibri" w:cs="Calibri"/>
          <w:sz w:val="24"/>
        </w:rPr>
        <w:t>Damko</w:t>
      </w:r>
      <w:proofErr w:type="spellEnd"/>
      <w:r w:rsidRPr="00D84C0C">
        <w:rPr>
          <w:rFonts w:ascii="Calibri" w:eastAsia="Calibri" w:hAnsi="Calibri" w:cs="Calibri"/>
          <w:sz w:val="24"/>
        </w:rPr>
        <w:t xml:space="preserve"> sa opýtal na kontrolóra obce, či skončil a odišiel sám? Hlavnému kontrolórovi obce konči funkčné obdobie a je nutná nová voľba.</w:t>
      </w:r>
    </w:p>
    <w:p w14:paraId="6F92B60D" w14:textId="77777777" w:rsidR="00A60974" w:rsidRPr="00D84C0C" w:rsidRDefault="00A60974" w:rsidP="00A60974">
      <w:pPr>
        <w:jc w:val="both"/>
        <w:rPr>
          <w:rFonts w:ascii="Calibri" w:eastAsia="Calibri" w:hAnsi="Calibri" w:cs="Calibri"/>
          <w:sz w:val="24"/>
        </w:rPr>
      </w:pPr>
      <w:r w:rsidRPr="00D84C0C">
        <w:rPr>
          <w:rFonts w:ascii="Calibri" w:eastAsia="Calibri" w:hAnsi="Calibri" w:cs="Calibri"/>
          <w:sz w:val="24"/>
        </w:rPr>
        <w:t xml:space="preserve">Poslanec R. </w:t>
      </w:r>
      <w:proofErr w:type="spellStart"/>
      <w:r w:rsidRPr="00D84C0C">
        <w:rPr>
          <w:rFonts w:ascii="Calibri" w:eastAsia="Calibri" w:hAnsi="Calibri" w:cs="Calibri"/>
          <w:sz w:val="24"/>
        </w:rPr>
        <w:t>Kapaló</w:t>
      </w:r>
      <w:proofErr w:type="spellEnd"/>
      <w:r w:rsidRPr="00D84C0C">
        <w:rPr>
          <w:rFonts w:ascii="Calibri" w:eastAsia="Calibri" w:hAnsi="Calibri" w:cs="Calibri"/>
          <w:sz w:val="24"/>
        </w:rPr>
        <w:t xml:space="preserve"> sa vyjadril k potrebe rigolu vo Vyšnom Lánci. Starosta potvrdil, že po prácach na oplocovaní sa pristúpi k oprave rigolov. Ďalej poslanec navrhol zriadenie klimatizácie aj v sále KD a výsadbu kvetov na  verejných priestranstvách obce.</w:t>
      </w:r>
    </w:p>
    <w:p w14:paraId="6A5F071B" w14:textId="77777777" w:rsidR="00C251BE" w:rsidRPr="0021786A" w:rsidRDefault="00C251BE" w:rsidP="00647694">
      <w:pPr>
        <w:jc w:val="both"/>
        <w:rPr>
          <w:rFonts w:ascii="Calibri" w:eastAsia="Calibri" w:hAnsi="Calibri" w:cs="Calibri"/>
          <w:sz w:val="24"/>
        </w:rPr>
      </w:pPr>
    </w:p>
    <w:p w14:paraId="5AA096B6" w14:textId="77777777" w:rsidR="00EF5135" w:rsidRDefault="00EF5135" w:rsidP="00EF5135">
      <w:pPr>
        <w:spacing w:after="0"/>
        <w:jc w:val="both"/>
        <w:rPr>
          <w:rFonts w:ascii="Calibri" w:eastAsia="Calibri" w:hAnsi="Calibri" w:cs="Calibri"/>
          <w:b/>
          <w:sz w:val="24"/>
          <w:u w:val="single"/>
        </w:rPr>
      </w:pPr>
      <w:r w:rsidRPr="00B93091">
        <w:rPr>
          <w:rFonts w:ascii="Calibri" w:eastAsia="Calibri" w:hAnsi="Calibri" w:cs="Calibri"/>
          <w:b/>
          <w:sz w:val="24"/>
          <w:u w:val="single"/>
        </w:rPr>
        <w:t xml:space="preserve">K bodu č. </w:t>
      </w:r>
      <w:r>
        <w:rPr>
          <w:rFonts w:ascii="Calibri" w:eastAsia="Calibri" w:hAnsi="Calibri" w:cs="Calibri"/>
          <w:b/>
          <w:sz w:val="24"/>
          <w:u w:val="single"/>
        </w:rPr>
        <w:t>8</w:t>
      </w:r>
    </w:p>
    <w:p w14:paraId="5DC2A047" w14:textId="77777777" w:rsidR="00647694" w:rsidRPr="00D84C0C" w:rsidRDefault="00EF5135" w:rsidP="00647694">
      <w:pPr>
        <w:jc w:val="both"/>
        <w:rPr>
          <w:rFonts w:ascii="Calibri" w:eastAsia="Calibri" w:hAnsi="Calibri" w:cs="Calibri"/>
          <w:sz w:val="24"/>
        </w:rPr>
      </w:pPr>
      <w:r w:rsidRPr="00D84C0C">
        <w:rPr>
          <w:rFonts w:ascii="Calibri" w:eastAsia="Calibri" w:hAnsi="Calibri" w:cs="Calibri"/>
          <w:sz w:val="24"/>
        </w:rPr>
        <w:t xml:space="preserve">Pán Jaroslav </w:t>
      </w:r>
      <w:proofErr w:type="spellStart"/>
      <w:r w:rsidRPr="00D84C0C">
        <w:rPr>
          <w:rFonts w:ascii="Calibri" w:eastAsia="Calibri" w:hAnsi="Calibri" w:cs="Calibri"/>
          <w:sz w:val="24"/>
        </w:rPr>
        <w:t>Trembecki</w:t>
      </w:r>
      <w:proofErr w:type="spellEnd"/>
      <w:r w:rsidRPr="00D84C0C">
        <w:rPr>
          <w:rFonts w:ascii="Calibri" w:eastAsia="Calibri" w:hAnsi="Calibri" w:cs="Calibri"/>
          <w:sz w:val="24"/>
        </w:rPr>
        <w:t xml:space="preserve"> sa vyjadril k potrebe rigola na </w:t>
      </w:r>
      <w:proofErr w:type="spellStart"/>
      <w:r w:rsidRPr="00D84C0C">
        <w:rPr>
          <w:rFonts w:ascii="Calibri" w:eastAsia="Calibri" w:hAnsi="Calibri" w:cs="Calibri"/>
          <w:sz w:val="24"/>
        </w:rPr>
        <w:t>Chymskej</w:t>
      </w:r>
      <w:proofErr w:type="spellEnd"/>
      <w:r w:rsidRPr="00D84C0C">
        <w:rPr>
          <w:rFonts w:ascii="Calibri" w:eastAsia="Calibri" w:hAnsi="Calibri" w:cs="Calibri"/>
          <w:sz w:val="24"/>
        </w:rPr>
        <w:t xml:space="preserve"> ulici aj na dieru v ceste. Starosta potvrdil nutnosť rigola, nakoľko </w:t>
      </w:r>
      <w:r w:rsidR="00D961C7" w:rsidRPr="00D84C0C">
        <w:rPr>
          <w:rFonts w:ascii="Calibri" w:eastAsia="Calibri" w:hAnsi="Calibri" w:cs="Calibri"/>
          <w:sz w:val="24"/>
        </w:rPr>
        <w:t xml:space="preserve">chemické </w:t>
      </w:r>
      <w:r w:rsidRPr="00D84C0C">
        <w:rPr>
          <w:rFonts w:ascii="Calibri" w:eastAsia="Calibri" w:hAnsi="Calibri" w:cs="Calibri"/>
          <w:sz w:val="24"/>
        </w:rPr>
        <w:t>odstránenie buriny</w:t>
      </w:r>
      <w:r w:rsidR="00D961C7" w:rsidRPr="00D84C0C">
        <w:rPr>
          <w:rFonts w:ascii="Calibri" w:eastAsia="Calibri" w:hAnsi="Calibri" w:cs="Calibri"/>
          <w:sz w:val="24"/>
        </w:rPr>
        <w:t xml:space="preserve"> situáciu iba zhoršilo.</w:t>
      </w:r>
    </w:p>
    <w:p w14:paraId="0E8BADAC" w14:textId="77777777" w:rsidR="00B52ACE" w:rsidRDefault="00A60974" w:rsidP="00B52ACE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Pán Tibor </w:t>
      </w:r>
      <w:proofErr w:type="spellStart"/>
      <w:r>
        <w:rPr>
          <w:rFonts w:ascii="Calibri" w:eastAsia="Calibri" w:hAnsi="Calibri" w:cs="Calibri"/>
          <w:sz w:val="24"/>
        </w:rPr>
        <w:t>Kašela</w:t>
      </w:r>
      <w:proofErr w:type="spellEnd"/>
      <w:r>
        <w:rPr>
          <w:rFonts w:ascii="Calibri" w:eastAsia="Calibri" w:hAnsi="Calibri" w:cs="Calibri"/>
          <w:sz w:val="24"/>
        </w:rPr>
        <w:t xml:space="preserve"> sa opýtal, že prečo chce obec investovať do cesty na </w:t>
      </w:r>
      <w:proofErr w:type="spellStart"/>
      <w:r>
        <w:rPr>
          <w:rFonts w:ascii="Calibri" w:eastAsia="Calibri" w:hAnsi="Calibri" w:cs="Calibri"/>
          <w:sz w:val="24"/>
        </w:rPr>
        <w:t>Senskej</w:t>
      </w:r>
      <w:proofErr w:type="spellEnd"/>
      <w:r>
        <w:rPr>
          <w:rFonts w:ascii="Calibri" w:eastAsia="Calibri" w:hAnsi="Calibri" w:cs="Calibri"/>
          <w:sz w:val="24"/>
        </w:rPr>
        <w:t xml:space="preserve"> ulici pri novostavbách</w:t>
      </w:r>
      <w:r w:rsidR="00B52ACE">
        <w:rPr>
          <w:rFonts w:ascii="Calibri" w:eastAsia="Calibri" w:hAnsi="Calibri" w:cs="Calibri"/>
          <w:sz w:val="24"/>
        </w:rPr>
        <w:t xml:space="preserve"> kvôli štyrom domom? Chcel objasniť, či sa bude dať stavať na záhradách. Pán Matúš </w:t>
      </w:r>
      <w:proofErr w:type="spellStart"/>
      <w:r w:rsidR="00B52ACE">
        <w:rPr>
          <w:rFonts w:ascii="Calibri" w:eastAsia="Calibri" w:hAnsi="Calibri" w:cs="Calibri"/>
          <w:sz w:val="24"/>
        </w:rPr>
        <w:t>Kašela</w:t>
      </w:r>
      <w:proofErr w:type="spellEnd"/>
      <w:r w:rsidR="00B52ACE">
        <w:rPr>
          <w:rFonts w:ascii="Calibri" w:eastAsia="Calibri" w:hAnsi="Calibri" w:cs="Calibri"/>
          <w:sz w:val="24"/>
        </w:rPr>
        <w:t xml:space="preserve"> sa opýtal, či obec vyasfaltuje cestu. Starosta povedal, že ak príde výzva na podávanie žiadosti o dotáciu, tak sa  obec bude uchádzať o dotáciu. Diskutovalo sa o prístupovej komunikácii na </w:t>
      </w:r>
      <w:proofErr w:type="spellStart"/>
      <w:r w:rsidR="00B52ACE">
        <w:rPr>
          <w:rFonts w:ascii="Calibri" w:eastAsia="Calibri" w:hAnsi="Calibri" w:cs="Calibri"/>
          <w:sz w:val="24"/>
        </w:rPr>
        <w:t>Senskej</w:t>
      </w:r>
      <w:proofErr w:type="spellEnd"/>
      <w:r w:rsidR="00B52ACE">
        <w:rPr>
          <w:rFonts w:ascii="Calibri" w:eastAsia="Calibri" w:hAnsi="Calibri" w:cs="Calibri"/>
          <w:sz w:val="24"/>
        </w:rPr>
        <w:t xml:space="preserve"> ulici k novostavbám.</w:t>
      </w:r>
    </w:p>
    <w:p w14:paraId="1F9245DA" w14:textId="77777777" w:rsidR="00647694" w:rsidRDefault="00B52ACE" w:rsidP="00E918D4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Ďalej pán M. </w:t>
      </w:r>
      <w:proofErr w:type="spellStart"/>
      <w:r>
        <w:rPr>
          <w:rFonts w:ascii="Calibri" w:eastAsia="Calibri" w:hAnsi="Calibri" w:cs="Calibri"/>
          <w:sz w:val="24"/>
        </w:rPr>
        <w:t>Kašela</w:t>
      </w:r>
      <w:proofErr w:type="spellEnd"/>
      <w:r>
        <w:rPr>
          <w:rFonts w:ascii="Calibri" w:eastAsia="Calibri" w:hAnsi="Calibri" w:cs="Calibri"/>
          <w:sz w:val="24"/>
        </w:rPr>
        <w:t xml:space="preserve"> vyjadril nespokojnosť so skorým vypínaním verejného osvetlenia.</w:t>
      </w:r>
      <w:r w:rsidR="00320948">
        <w:rPr>
          <w:rFonts w:ascii="Calibri" w:eastAsia="Calibri" w:hAnsi="Calibri" w:cs="Calibri"/>
          <w:sz w:val="24"/>
        </w:rPr>
        <w:t xml:space="preserve"> Pýtal sa aj prečo nebola pozvaná sestra pána </w:t>
      </w:r>
      <w:proofErr w:type="spellStart"/>
      <w:r w:rsidR="00320948">
        <w:rPr>
          <w:rFonts w:ascii="Calibri" w:eastAsia="Calibri" w:hAnsi="Calibri" w:cs="Calibri"/>
          <w:sz w:val="24"/>
        </w:rPr>
        <w:t>Kašelu</w:t>
      </w:r>
      <w:proofErr w:type="spellEnd"/>
      <w:r w:rsidR="00320948">
        <w:rPr>
          <w:rFonts w:ascii="Calibri" w:eastAsia="Calibri" w:hAnsi="Calibri" w:cs="Calibri"/>
          <w:sz w:val="24"/>
        </w:rPr>
        <w:t xml:space="preserve"> ku stavebnému konaniu? Odpoveďou bolo, že pani Sedláková nebola účastníčkou konania, nakoľko nie je priamou susedou.</w:t>
      </w:r>
    </w:p>
    <w:p w14:paraId="498E6FAC" w14:textId="77777777" w:rsidR="00320948" w:rsidRDefault="00320948" w:rsidP="00E918D4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M. </w:t>
      </w:r>
      <w:proofErr w:type="spellStart"/>
      <w:r>
        <w:rPr>
          <w:rFonts w:ascii="Calibri" w:eastAsia="Calibri" w:hAnsi="Calibri" w:cs="Calibri"/>
          <w:sz w:val="24"/>
        </w:rPr>
        <w:t>Kašela</w:t>
      </w:r>
      <w:proofErr w:type="spellEnd"/>
      <w:r>
        <w:rPr>
          <w:rFonts w:ascii="Calibri" w:eastAsia="Calibri" w:hAnsi="Calibri" w:cs="Calibri"/>
          <w:sz w:val="24"/>
        </w:rPr>
        <w:t xml:space="preserve"> nahlásil mŕtve zvieratá a neporiadok v extraviláne obce.</w:t>
      </w:r>
    </w:p>
    <w:p w14:paraId="785EEB27" w14:textId="77777777" w:rsidR="00320948" w:rsidRDefault="00320948" w:rsidP="00EF5135">
      <w:pPr>
        <w:spacing w:after="0"/>
        <w:jc w:val="both"/>
        <w:rPr>
          <w:rFonts w:ascii="Calibri" w:eastAsia="Calibri" w:hAnsi="Calibri" w:cs="Calibri"/>
          <w:b/>
          <w:sz w:val="24"/>
          <w:u w:val="single"/>
        </w:rPr>
      </w:pPr>
    </w:p>
    <w:p w14:paraId="6C7036EB" w14:textId="77777777" w:rsidR="00EF5135" w:rsidRDefault="00EF5135" w:rsidP="00EF5135">
      <w:pPr>
        <w:spacing w:after="0"/>
        <w:jc w:val="both"/>
        <w:rPr>
          <w:rFonts w:ascii="Calibri" w:eastAsia="Calibri" w:hAnsi="Calibri" w:cs="Calibri"/>
          <w:b/>
          <w:sz w:val="24"/>
          <w:u w:val="single"/>
        </w:rPr>
      </w:pPr>
      <w:r w:rsidRPr="00B93091">
        <w:rPr>
          <w:rFonts w:ascii="Calibri" w:eastAsia="Calibri" w:hAnsi="Calibri" w:cs="Calibri"/>
          <w:b/>
          <w:sz w:val="24"/>
          <w:u w:val="single"/>
        </w:rPr>
        <w:t xml:space="preserve">K bodu č. </w:t>
      </w:r>
      <w:r>
        <w:rPr>
          <w:rFonts w:ascii="Calibri" w:eastAsia="Calibri" w:hAnsi="Calibri" w:cs="Calibri"/>
          <w:b/>
          <w:sz w:val="24"/>
          <w:u w:val="single"/>
        </w:rPr>
        <w:t>9</w:t>
      </w:r>
    </w:p>
    <w:p w14:paraId="27F7CA09" w14:textId="77777777" w:rsidR="003E2E6A" w:rsidRPr="005349BB" w:rsidRDefault="003E2E6A" w:rsidP="00E918D4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680E8E10" w14:textId="77777777" w:rsidR="00C90D23" w:rsidRPr="00DD0C15" w:rsidRDefault="00AC1A15" w:rsidP="00E918D4">
      <w:pPr>
        <w:spacing w:after="0"/>
        <w:jc w:val="both"/>
        <w:rPr>
          <w:rFonts w:ascii="Calibri" w:eastAsia="Calibri" w:hAnsi="Calibri" w:cs="Calibri"/>
          <w:sz w:val="24"/>
        </w:rPr>
      </w:pPr>
      <w:r w:rsidRPr="00B93091">
        <w:rPr>
          <w:rFonts w:ascii="Calibri" w:eastAsia="Calibri" w:hAnsi="Calibri" w:cs="Calibri"/>
          <w:sz w:val="24"/>
        </w:rPr>
        <w:t xml:space="preserve">Pán starosta sa </w:t>
      </w:r>
      <w:r w:rsidR="0099389B">
        <w:rPr>
          <w:rFonts w:ascii="Calibri" w:eastAsia="Calibri" w:hAnsi="Calibri" w:cs="Calibri"/>
          <w:sz w:val="24"/>
        </w:rPr>
        <w:t xml:space="preserve">na záver </w:t>
      </w:r>
      <w:r w:rsidRPr="00B93091">
        <w:rPr>
          <w:rFonts w:ascii="Calibri" w:eastAsia="Calibri" w:hAnsi="Calibri" w:cs="Calibri"/>
          <w:sz w:val="24"/>
        </w:rPr>
        <w:t>poďakoval všetkým prítomným za účasť</w:t>
      </w:r>
      <w:r w:rsidR="00554168" w:rsidRPr="00B93091">
        <w:rPr>
          <w:rFonts w:ascii="Calibri" w:eastAsia="Calibri" w:hAnsi="Calibri" w:cs="Calibri"/>
          <w:sz w:val="24"/>
        </w:rPr>
        <w:t xml:space="preserve"> </w:t>
      </w:r>
      <w:r w:rsidRPr="00B93091">
        <w:rPr>
          <w:rFonts w:ascii="Calibri" w:eastAsia="Calibri" w:hAnsi="Calibri" w:cs="Calibri"/>
          <w:sz w:val="24"/>
        </w:rPr>
        <w:t>a ukončil zasadnutie OZ.</w:t>
      </w:r>
    </w:p>
    <w:p w14:paraId="116CF101" w14:textId="77777777" w:rsidR="00C90D23" w:rsidRDefault="00C90D23" w:rsidP="00E918D4">
      <w:pPr>
        <w:spacing w:after="0"/>
        <w:jc w:val="both"/>
        <w:rPr>
          <w:rFonts w:ascii="Calibri" w:eastAsia="Calibri" w:hAnsi="Calibri" w:cs="Calibri"/>
          <w:color w:val="FF0000"/>
          <w:sz w:val="24"/>
        </w:rPr>
      </w:pPr>
    </w:p>
    <w:p w14:paraId="1B666A23" w14:textId="77777777" w:rsidR="00D3235E" w:rsidRDefault="00D3235E" w:rsidP="00E918D4">
      <w:pPr>
        <w:spacing w:after="0"/>
        <w:jc w:val="both"/>
        <w:rPr>
          <w:rFonts w:ascii="Calibri" w:eastAsia="Calibri" w:hAnsi="Calibri" w:cs="Calibri"/>
          <w:color w:val="FF0000"/>
          <w:sz w:val="24"/>
        </w:rPr>
      </w:pPr>
    </w:p>
    <w:p w14:paraId="43029216" w14:textId="77777777" w:rsidR="00D3235E" w:rsidRPr="00B93091" w:rsidRDefault="00D3235E" w:rsidP="00E918D4">
      <w:pPr>
        <w:spacing w:after="0"/>
        <w:jc w:val="both"/>
        <w:rPr>
          <w:rFonts w:ascii="Calibri" w:eastAsia="Calibri" w:hAnsi="Calibri" w:cs="Calibri"/>
          <w:color w:val="FF0000"/>
          <w:sz w:val="24"/>
        </w:rPr>
      </w:pPr>
    </w:p>
    <w:p w14:paraId="54AB39DF" w14:textId="77777777" w:rsidR="00C90D23" w:rsidRPr="00B93091" w:rsidRDefault="00C90D23" w:rsidP="00E918D4">
      <w:pPr>
        <w:spacing w:after="0"/>
        <w:jc w:val="both"/>
        <w:rPr>
          <w:rFonts w:ascii="Calibri" w:eastAsia="Calibri" w:hAnsi="Calibri" w:cs="Calibri"/>
          <w:color w:val="FF0000"/>
          <w:sz w:val="24"/>
        </w:rPr>
      </w:pPr>
    </w:p>
    <w:p w14:paraId="47D7FEB9" w14:textId="77777777" w:rsidR="00E535EC" w:rsidRDefault="00003989" w:rsidP="00EA4202">
      <w:pPr>
        <w:spacing w:after="0"/>
        <w:jc w:val="both"/>
        <w:rPr>
          <w:rFonts w:ascii="Calibri" w:eastAsia="Calibri" w:hAnsi="Calibri" w:cs="Calibri"/>
          <w:sz w:val="24"/>
        </w:rPr>
      </w:pPr>
      <w:r w:rsidRPr="00B93091">
        <w:rPr>
          <w:rFonts w:ascii="Calibri" w:eastAsia="Calibri" w:hAnsi="Calibri" w:cs="Calibri"/>
          <w:sz w:val="24"/>
        </w:rPr>
        <w:t xml:space="preserve">..............................                            ...................................           </w:t>
      </w:r>
      <w:r w:rsidR="009A724F" w:rsidRPr="00B93091">
        <w:rPr>
          <w:rFonts w:ascii="Calibri" w:eastAsia="Calibri" w:hAnsi="Calibri" w:cs="Calibri"/>
          <w:sz w:val="24"/>
        </w:rPr>
        <w:t xml:space="preserve">       </w:t>
      </w:r>
      <w:r w:rsidRPr="00B93091">
        <w:rPr>
          <w:rFonts w:ascii="Calibri" w:eastAsia="Calibri" w:hAnsi="Calibri" w:cs="Calibri"/>
          <w:sz w:val="24"/>
        </w:rPr>
        <w:t xml:space="preserve">   ...............</w:t>
      </w:r>
      <w:r w:rsidR="00E535EC">
        <w:rPr>
          <w:rFonts w:ascii="Calibri" w:eastAsia="Calibri" w:hAnsi="Calibri" w:cs="Calibri"/>
          <w:sz w:val="24"/>
        </w:rPr>
        <w:t>..............................</w:t>
      </w:r>
    </w:p>
    <w:p w14:paraId="4453C976" w14:textId="77777777" w:rsidR="00BF6D87" w:rsidRPr="00B93091" w:rsidRDefault="00C805C2" w:rsidP="00EA4202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</w:t>
      </w:r>
      <w:r w:rsidR="00884FAB">
        <w:rPr>
          <w:rFonts w:ascii="Calibri" w:eastAsia="Calibri" w:hAnsi="Calibri" w:cs="Calibri"/>
          <w:sz w:val="24"/>
        </w:rPr>
        <w:t xml:space="preserve">Karol Kočiš     </w:t>
      </w:r>
      <w:r w:rsidR="00E535EC" w:rsidRPr="00831F16">
        <w:rPr>
          <w:rFonts w:ascii="Calibri" w:eastAsia="Calibri" w:hAnsi="Calibri" w:cs="Calibri"/>
          <w:sz w:val="24"/>
        </w:rPr>
        <w:t xml:space="preserve">  </w:t>
      </w:r>
      <w:r w:rsidR="00E535EC">
        <w:rPr>
          <w:rFonts w:ascii="Calibri" w:eastAsia="Calibri" w:hAnsi="Calibri" w:cs="Calibri"/>
          <w:sz w:val="24"/>
        </w:rPr>
        <w:t xml:space="preserve">           </w:t>
      </w:r>
      <w:r>
        <w:rPr>
          <w:rFonts w:ascii="Calibri" w:eastAsia="Calibri" w:hAnsi="Calibri" w:cs="Calibri"/>
          <w:sz w:val="24"/>
        </w:rPr>
        <w:t xml:space="preserve">            </w:t>
      </w:r>
      <w:r w:rsidR="00E535EC">
        <w:rPr>
          <w:rFonts w:ascii="Calibri" w:eastAsia="Calibri" w:hAnsi="Calibri" w:cs="Calibri"/>
          <w:sz w:val="24"/>
        </w:rPr>
        <w:t xml:space="preserve">   </w:t>
      </w:r>
      <w:r w:rsidR="00884FAB">
        <w:rPr>
          <w:rFonts w:ascii="Calibri" w:eastAsia="Calibri" w:hAnsi="Calibri" w:cs="Calibri"/>
          <w:sz w:val="24"/>
        </w:rPr>
        <w:t xml:space="preserve">  </w:t>
      </w:r>
      <w:r w:rsidR="00E535EC">
        <w:rPr>
          <w:rFonts w:ascii="Calibri" w:eastAsia="Calibri" w:hAnsi="Calibri" w:cs="Calibri"/>
          <w:sz w:val="24"/>
        </w:rPr>
        <w:t xml:space="preserve">     </w:t>
      </w:r>
      <w:r w:rsidR="00884FAB">
        <w:rPr>
          <w:rFonts w:ascii="Calibri" w:eastAsia="Calibri" w:hAnsi="Calibri" w:cs="Calibri"/>
          <w:sz w:val="24"/>
        </w:rPr>
        <w:t xml:space="preserve">Róbert </w:t>
      </w:r>
      <w:proofErr w:type="spellStart"/>
      <w:r w:rsidR="00884FAB">
        <w:rPr>
          <w:rFonts w:ascii="Calibri" w:eastAsia="Calibri" w:hAnsi="Calibri" w:cs="Calibri"/>
          <w:sz w:val="24"/>
        </w:rPr>
        <w:t>Kapaló</w:t>
      </w:r>
      <w:proofErr w:type="spellEnd"/>
      <w:r w:rsidR="00003989" w:rsidRPr="00B93091">
        <w:rPr>
          <w:rFonts w:ascii="Calibri" w:eastAsia="Calibri" w:hAnsi="Calibri" w:cs="Calibri"/>
          <w:sz w:val="24"/>
        </w:rPr>
        <w:t xml:space="preserve">           </w:t>
      </w:r>
      <w:r w:rsidR="004D05D8" w:rsidRPr="00B93091">
        <w:rPr>
          <w:rFonts w:ascii="Calibri" w:eastAsia="Calibri" w:hAnsi="Calibri" w:cs="Calibri"/>
          <w:sz w:val="24"/>
        </w:rPr>
        <w:t xml:space="preserve">    </w:t>
      </w:r>
      <w:r w:rsidR="00D5794A" w:rsidRPr="00B93091">
        <w:rPr>
          <w:rFonts w:ascii="Calibri" w:eastAsia="Calibri" w:hAnsi="Calibri" w:cs="Calibri"/>
          <w:sz w:val="24"/>
        </w:rPr>
        <w:t xml:space="preserve">  </w:t>
      </w:r>
      <w:r w:rsidR="009A724F" w:rsidRPr="00B93091">
        <w:rPr>
          <w:rFonts w:ascii="Calibri" w:eastAsia="Calibri" w:hAnsi="Calibri" w:cs="Calibri"/>
          <w:sz w:val="24"/>
        </w:rPr>
        <w:t xml:space="preserve">   </w:t>
      </w:r>
      <w:r w:rsidR="00B93091" w:rsidRPr="00B93091">
        <w:rPr>
          <w:rFonts w:ascii="Calibri" w:eastAsia="Calibri" w:hAnsi="Calibri" w:cs="Calibri"/>
          <w:sz w:val="24"/>
        </w:rPr>
        <w:t xml:space="preserve">  </w:t>
      </w:r>
      <w:r w:rsidR="009A724F" w:rsidRPr="00B93091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      </w:t>
      </w:r>
      <w:r w:rsidR="00AC1A15" w:rsidRPr="00B93091">
        <w:rPr>
          <w:rFonts w:ascii="Calibri" w:eastAsia="Calibri" w:hAnsi="Calibri" w:cs="Calibri"/>
          <w:sz w:val="24"/>
        </w:rPr>
        <w:t>MVDr. Ladislav Molnár PhD</w:t>
      </w:r>
      <w:r w:rsidR="00003989" w:rsidRPr="00B93091">
        <w:rPr>
          <w:rFonts w:ascii="Calibri" w:eastAsia="Calibri" w:hAnsi="Calibri" w:cs="Calibri"/>
          <w:sz w:val="24"/>
        </w:rPr>
        <w:t>.</w:t>
      </w:r>
    </w:p>
    <w:p w14:paraId="5D648DEE" w14:textId="77777777" w:rsidR="00C90D23" w:rsidRPr="00DD0C15" w:rsidRDefault="00003989" w:rsidP="00DD0C15">
      <w:pPr>
        <w:spacing w:after="0"/>
        <w:jc w:val="both"/>
        <w:rPr>
          <w:rFonts w:ascii="Calibri" w:eastAsia="Calibri" w:hAnsi="Calibri" w:cs="Calibri"/>
          <w:sz w:val="24"/>
        </w:rPr>
      </w:pPr>
      <w:r w:rsidRPr="00B93091">
        <w:rPr>
          <w:rFonts w:ascii="Calibri" w:eastAsia="Calibri" w:hAnsi="Calibri" w:cs="Calibri"/>
          <w:sz w:val="24"/>
        </w:rPr>
        <w:t xml:space="preserve">   </w:t>
      </w:r>
      <w:r w:rsidR="00EC3D12" w:rsidRPr="00B93091">
        <w:rPr>
          <w:rFonts w:ascii="Calibri" w:eastAsia="Calibri" w:hAnsi="Calibri" w:cs="Calibri"/>
          <w:sz w:val="24"/>
        </w:rPr>
        <w:t xml:space="preserve"> </w:t>
      </w:r>
      <w:r w:rsidR="00C805C2">
        <w:rPr>
          <w:rFonts w:ascii="Calibri" w:eastAsia="Calibri" w:hAnsi="Calibri" w:cs="Calibri"/>
          <w:sz w:val="24"/>
        </w:rPr>
        <w:t xml:space="preserve">   </w:t>
      </w:r>
      <w:r w:rsidR="00EC3D12" w:rsidRPr="00B93091">
        <w:rPr>
          <w:rFonts w:ascii="Calibri" w:eastAsia="Calibri" w:hAnsi="Calibri" w:cs="Calibri"/>
          <w:sz w:val="24"/>
        </w:rPr>
        <w:t xml:space="preserve"> </w:t>
      </w:r>
      <w:r w:rsidRPr="00B93091">
        <w:rPr>
          <w:rFonts w:ascii="Calibri" w:eastAsia="Calibri" w:hAnsi="Calibri" w:cs="Calibri"/>
          <w:sz w:val="24"/>
        </w:rPr>
        <w:t xml:space="preserve"> </w:t>
      </w:r>
      <w:r w:rsidR="00AC1A15" w:rsidRPr="00B93091">
        <w:rPr>
          <w:rFonts w:ascii="Calibri" w:eastAsia="Calibri" w:hAnsi="Calibri" w:cs="Calibri"/>
          <w:sz w:val="24"/>
        </w:rPr>
        <w:t>overovateľ</w:t>
      </w:r>
      <w:r w:rsidR="00EC3D12" w:rsidRPr="00B93091">
        <w:rPr>
          <w:rFonts w:ascii="Calibri" w:eastAsia="Calibri" w:hAnsi="Calibri" w:cs="Calibri"/>
          <w:sz w:val="24"/>
        </w:rPr>
        <w:t xml:space="preserve">                          </w:t>
      </w:r>
      <w:r w:rsidR="00AC1A15" w:rsidRPr="00B93091">
        <w:rPr>
          <w:rFonts w:ascii="Calibri" w:eastAsia="Calibri" w:hAnsi="Calibri" w:cs="Calibri"/>
          <w:sz w:val="24"/>
        </w:rPr>
        <w:t xml:space="preserve">                  </w:t>
      </w:r>
      <w:r w:rsidR="00FC7E32" w:rsidRPr="00B93091">
        <w:rPr>
          <w:rFonts w:ascii="Calibri" w:eastAsia="Calibri" w:hAnsi="Calibri" w:cs="Calibri"/>
          <w:sz w:val="24"/>
        </w:rPr>
        <w:t xml:space="preserve">  </w:t>
      </w:r>
      <w:proofErr w:type="spellStart"/>
      <w:r w:rsidR="00AC1A15" w:rsidRPr="00B93091">
        <w:rPr>
          <w:rFonts w:ascii="Calibri" w:eastAsia="Calibri" w:hAnsi="Calibri" w:cs="Calibri"/>
          <w:sz w:val="24"/>
        </w:rPr>
        <w:t>overovateľ</w:t>
      </w:r>
      <w:proofErr w:type="spellEnd"/>
      <w:r w:rsidR="00AC1A15" w:rsidRPr="00B93091">
        <w:rPr>
          <w:rFonts w:ascii="Calibri" w:eastAsia="Calibri" w:hAnsi="Calibri" w:cs="Calibri"/>
          <w:sz w:val="24"/>
        </w:rPr>
        <w:t xml:space="preserve">                                </w:t>
      </w:r>
      <w:r w:rsidRPr="00B93091">
        <w:rPr>
          <w:rFonts w:ascii="Calibri" w:eastAsia="Calibri" w:hAnsi="Calibri" w:cs="Calibri"/>
          <w:sz w:val="24"/>
        </w:rPr>
        <w:t xml:space="preserve"> </w:t>
      </w:r>
      <w:r w:rsidR="009A724F" w:rsidRPr="00B93091">
        <w:rPr>
          <w:rFonts w:ascii="Calibri" w:eastAsia="Calibri" w:hAnsi="Calibri" w:cs="Calibri"/>
          <w:sz w:val="24"/>
        </w:rPr>
        <w:t xml:space="preserve">      </w:t>
      </w:r>
      <w:r w:rsidR="00B97864" w:rsidRPr="00B93091">
        <w:rPr>
          <w:rFonts w:ascii="Calibri" w:eastAsia="Calibri" w:hAnsi="Calibri" w:cs="Calibri"/>
          <w:sz w:val="24"/>
        </w:rPr>
        <w:t xml:space="preserve"> </w:t>
      </w:r>
      <w:r w:rsidR="00D5794A" w:rsidRPr="00B93091">
        <w:rPr>
          <w:rFonts w:ascii="Calibri" w:eastAsia="Calibri" w:hAnsi="Calibri" w:cs="Calibri"/>
          <w:sz w:val="24"/>
        </w:rPr>
        <w:t xml:space="preserve"> </w:t>
      </w:r>
      <w:r w:rsidR="00AC1A15" w:rsidRPr="00B93091">
        <w:rPr>
          <w:rFonts w:ascii="Calibri" w:eastAsia="Calibri" w:hAnsi="Calibri" w:cs="Calibri"/>
          <w:sz w:val="24"/>
        </w:rPr>
        <w:t>starosta  obce</w:t>
      </w:r>
    </w:p>
    <w:p w14:paraId="75A5CA09" w14:textId="77777777" w:rsidR="00320948" w:rsidRDefault="00320948" w:rsidP="00D84C0C">
      <w:pPr>
        <w:rPr>
          <w:rFonts w:ascii="Calibri" w:eastAsia="Calibri" w:hAnsi="Calibri" w:cs="Calibri"/>
          <w:b/>
          <w:sz w:val="40"/>
        </w:rPr>
      </w:pPr>
    </w:p>
    <w:p w14:paraId="7444AEA8" w14:textId="77777777" w:rsidR="00D3235E" w:rsidRDefault="00D3235E" w:rsidP="00D84C0C">
      <w:pPr>
        <w:rPr>
          <w:rFonts w:ascii="Calibri" w:eastAsia="Calibri" w:hAnsi="Calibri" w:cs="Calibri"/>
          <w:b/>
          <w:sz w:val="40"/>
        </w:rPr>
      </w:pPr>
    </w:p>
    <w:p w14:paraId="09ED58BF" w14:textId="77777777" w:rsidR="00E535EC" w:rsidRDefault="00E535EC" w:rsidP="00AA5E99">
      <w:pPr>
        <w:jc w:val="center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b/>
          <w:sz w:val="40"/>
        </w:rPr>
        <w:lastRenderedPageBreak/>
        <w:t>PRIJATÉ UZNESENIA</w:t>
      </w:r>
    </w:p>
    <w:p w14:paraId="717258A6" w14:textId="77777777" w:rsidR="00884FAB" w:rsidRDefault="00884FAB" w:rsidP="00884FAB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z 15. riadneho zasadnutia Obecného zastupiteľstva obce  Perín – Chym , dňa 05.05.2017</w:t>
      </w:r>
    </w:p>
    <w:p w14:paraId="4ABFBA29" w14:textId="77777777" w:rsidR="00884FAB" w:rsidRPr="0098736E" w:rsidRDefault="00884FAB" w:rsidP="00884FAB">
      <w:pPr>
        <w:rPr>
          <w:rFonts w:ascii="Calibri" w:eastAsia="Calibri" w:hAnsi="Calibri" w:cs="Calibri"/>
          <w:b/>
          <w:sz w:val="24"/>
        </w:rPr>
      </w:pPr>
      <w:r w:rsidRPr="0098736E">
        <w:rPr>
          <w:rFonts w:ascii="Calibri" w:eastAsia="Calibri" w:hAnsi="Calibri" w:cs="Calibri"/>
          <w:b/>
          <w:sz w:val="24"/>
          <w:u w:val="single"/>
        </w:rPr>
        <w:t>UZNESENIE č</w:t>
      </w:r>
      <w:r>
        <w:rPr>
          <w:rFonts w:ascii="Calibri" w:eastAsia="Calibri" w:hAnsi="Calibri" w:cs="Calibri"/>
          <w:b/>
          <w:sz w:val="24"/>
          <w:u w:val="single"/>
        </w:rPr>
        <w:t>.110</w:t>
      </w:r>
    </w:p>
    <w:p w14:paraId="3855996D" w14:textId="77777777" w:rsidR="00884FAB" w:rsidRDefault="00884FAB" w:rsidP="00884FA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Obecné zastupiteľstvo  v Períne – Chyme  </w:t>
      </w:r>
      <w:r>
        <w:rPr>
          <w:rFonts w:ascii="Calibri" w:eastAsia="Calibri" w:hAnsi="Calibri" w:cs="Calibri"/>
          <w:b/>
          <w:sz w:val="24"/>
        </w:rPr>
        <w:t xml:space="preserve">b e r i e  na vedomie </w:t>
      </w:r>
      <w:r>
        <w:rPr>
          <w:rFonts w:ascii="Calibri" w:eastAsia="Calibri" w:hAnsi="Calibri" w:cs="Calibri"/>
          <w:sz w:val="24"/>
        </w:rPr>
        <w:t xml:space="preserve"> informáciu starostu za uplynulé obdobie od posledného zasadnutia OZ.</w:t>
      </w:r>
    </w:p>
    <w:p w14:paraId="46EBBEF8" w14:textId="77777777" w:rsidR="00884FAB" w:rsidRDefault="00884FAB" w:rsidP="00D84C0C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Hlasovanie :   za:   </w:t>
      </w:r>
      <w:r w:rsidR="00CC7D34">
        <w:rPr>
          <w:rFonts w:ascii="Calibri" w:eastAsia="Calibri" w:hAnsi="Calibri" w:cs="Calibri"/>
          <w:sz w:val="24"/>
        </w:rPr>
        <w:t>7</w:t>
      </w:r>
      <w:r>
        <w:rPr>
          <w:rFonts w:ascii="Calibri" w:eastAsia="Calibri" w:hAnsi="Calibri" w:cs="Calibri"/>
          <w:sz w:val="24"/>
        </w:rPr>
        <w:t xml:space="preserve">     , proti :  </w:t>
      </w:r>
      <w:r w:rsidR="00CC7D34">
        <w:rPr>
          <w:rFonts w:ascii="Calibri" w:eastAsia="Calibri" w:hAnsi="Calibri" w:cs="Calibri"/>
          <w:sz w:val="24"/>
        </w:rPr>
        <w:t>0</w:t>
      </w:r>
      <w:r>
        <w:rPr>
          <w:rFonts w:ascii="Calibri" w:eastAsia="Calibri" w:hAnsi="Calibri" w:cs="Calibri"/>
          <w:sz w:val="24"/>
        </w:rPr>
        <w:t xml:space="preserve">    ,   zdržali   sa:   </w:t>
      </w:r>
      <w:r w:rsidR="00CC7D34">
        <w:rPr>
          <w:rFonts w:ascii="Calibri" w:eastAsia="Calibri" w:hAnsi="Calibri" w:cs="Calibri"/>
          <w:sz w:val="24"/>
        </w:rPr>
        <w:t>0</w:t>
      </w: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5D09F7CC" w14:textId="77777777" w:rsidR="00884FAB" w:rsidRPr="00CF5B1E" w:rsidRDefault="00884FAB" w:rsidP="00884FAB">
      <w:pPr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UZNESENIE č. 111</w:t>
      </w: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</w:t>
      </w:r>
    </w:p>
    <w:p w14:paraId="627446CB" w14:textId="77777777" w:rsidR="00884FAB" w:rsidRDefault="00884FAB" w:rsidP="00884FA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Obecné zastupiteľstvo  v Períne – Chyme</w:t>
      </w:r>
      <w:r w:rsidRPr="00EE0A22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 xml:space="preserve">b e r i e  na vedomie </w:t>
      </w:r>
      <w:r>
        <w:rPr>
          <w:rFonts w:ascii="Calibri" w:eastAsia="Calibri" w:hAnsi="Calibri" w:cs="Calibri"/>
          <w:sz w:val="24"/>
        </w:rPr>
        <w:t xml:space="preserve"> informáciu starostu:</w:t>
      </w:r>
    </w:p>
    <w:p w14:paraId="21CCB2FD" w14:textId="77777777" w:rsidR="00884FAB" w:rsidRPr="008E6D4F" w:rsidRDefault="00884FAB" w:rsidP="00884FAB">
      <w:pPr>
        <w:pStyle w:val="Odsekzoznamu"/>
        <w:numPr>
          <w:ilvl w:val="0"/>
          <w:numId w:val="28"/>
        </w:num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6D4F">
        <w:rPr>
          <w:rFonts w:ascii="Calibri" w:eastAsia="Calibri" w:hAnsi="Calibri" w:cs="Calibri"/>
          <w:sz w:val="24"/>
        </w:rPr>
        <w:t>k Návrhu územného plánu a o záverečnom stanovisku z posúdenia strategického dokumentu</w:t>
      </w:r>
      <w:r w:rsidRPr="008E6D4F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14:paraId="44FB5433" w14:textId="77777777" w:rsidR="00884FAB" w:rsidRPr="008E6D4F" w:rsidRDefault="00884FAB" w:rsidP="00884FAB">
      <w:pPr>
        <w:pStyle w:val="Odsekzoznamu"/>
        <w:numPr>
          <w:ilvl w:val="0"/>
          <w:numId w:val="28"/>
        </w:num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6D4F">
        <w:rPr>
          <w:rFonts w:ascii="Times New Roman" w:hAnsi="Times New Roman" w:cs="Times New Roman"/>
          <w:bCs/>
          <w:color w:val="000000"/>
          <w:sz w:val="24"/>
          <w:szCs w:val="24"/>
        </w:rPr>
        <w:t>o plánovaných akciách obce Perín-Chym na rok 2017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14:paraId="78D9FC85" w14:textId="77777777" w:rsidR="00884FAB" w:rsidRDefault="00884FAB" w:rsidP="00884FAB">
      <w:pPr>
        <w:pStyle w:val="Odsekzoznamu"/>
        <w:numPr>
          <w:ilvl w:val="0"/>
          <w:numId w:val="28"/>
        </w:num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o finančnom hospodárení obce</w:t>
      </w:r>
    </w:p>
    <w:p w14:paraId="5DB96BE8" w14:textId="77777777" w:rsidR="00884FAB" w:rsidRPr="00064A35" w:rsidRDefault="00884FAB" w:rsidP="00884FAB">
      <w:pPr>
        <w:pStyle w:val="Odsekzoznamu"/>
        <w:numPr>
          <w:ilvl w:val="0"/>
          <w:numId w:val="28"/>
        </w:num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o stavebných prácach v intraviláne obce</w:t>
      </w:r>
    </w:p>
    <w:p w14:paraId="2D6D8B35" w14:textId="77777777" w:rsidR="00884FAB" w:rsidRPr="00D84C0C" w:rsidRDefault="00064A35" w:rsidP="00884FA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Hlasovanie :   za:   7     , proti :  0    ,   zdržali   sa:   0</w:t>
      </w:r>
    </w:p>
    <w:p w14:paraId="5E82479E" w14:textId="77777777" w:rsidR="00884FAB" w:rsidRPr="003E31EE" w:rsidRDefault="00884FAB" w:rsidP="00884FAB">
      <w:pPr>
        <w:jc w:val="both"/>
        <w:rPr>
          <w:rFonts w:ascii="Calibri" w:eastAsia="Calibri" w:hAnsi="Calibri" w:cs="Calibri"/>
          <w:b/>
          <w:sz w:val="24"/>
        </w:rPr>
      </w:pPr>
      <w:r w:rsidRPr="005013B7">
        <w:rPr>
          <w:rFonts w:ascii="Calibri" w:eastAsia="Calibri" w:hAnsi="Calibri" w:cs="Calibri"/>
          <w:b/>
          <w:sz w:val="24"/>
          <w:u w:val="single"/>
        </w:rPr>
        <w:t>UZNESENIE č. 1</w:t>
      </w:r>
      <w:r>
        <w:rPr>
          <w:rFonts w:ascii="Calibri" w:eastAsia="Calibri" w:hAnsi="Calibri" w:cs="Calibri"/>
          <w:b/>
          <w:sz w:val="24"/>
          <w:u w:val="single"/>
        </w:rPr>
        <w:t>12</w:t>
      </w:r>
      <w:r w:rsidRPr="005013B7">
        <w:rPr>
          <w:rFonts w:ascii="Calibri" w:eastAsia="Calibri" w:hAnsi="Calibri" w:cs="Calibri"/>
          <w:sz w:val="24"/>
        </w:rPr>
        <w:t xml:space="preserve">                                                                                    </w:t>
      </w:r>
    </w:p>
    <w:p w14:paraId="470270A9" w14:textId="77777777" w:rsidR="00884FAB" w:rsidRPr="005013B7" w:rsidRDefault="00884FAB" w:rsidP="00884FAB">
      <w:pPr>
        <w:jc w:val="both"/>
        <w:rPr>
          <w:rFonts w:ascii="Calibri" w:eastAsia="Calibri" w:hAnsi="Calibri" w:cs="Calibri"/>
          <w:color w:val="FF0000"/>
          <w:sz w:val="24"/>
        </w:rPr>
      </w:pPr>
      <w:r>
        <w:rPr>
          <w:rFonts w:ascii="Calibri" w:eastAsia="Calibri" w:hAnsi="Calibri" w:cs="Calibri"/>
          <w:sz w:val="24"/>
        </w:rPr>
        <w:t>Obecné zastupiteľstvo  v Períne – Chyme</w:t>
      </w:r>
      <w:r w:rsidRPr="00EE0A22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 xml:space="preserve">b e r i e  na vedomie </w:t>
      </w:r>
      <w:r>
        <w:rPr>
          <w:rFonts w:ascii="Calibri" w:eastAsia="Calibri" w:hAnsi="Calibri" w:cs="Calibri"/>
          <w:sz w:val="24"/>
        </w:rPr>
        <w:t xml:space="preserve"> informáciu ORPZ  v Košiciach –</w:t>
      </w:r>
      <w:r w:rsidR="00647694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okolie o rozbore protiprávnej činnosti v katastri obce Perín-Chym za obdobie od 01.01.2016 do 31.12.2016</w:t>
      </w:r>
      <w:r w:rsidR="00647694">
        <w:rPr>
          <w:rFonts w:ascii="Calibri" w:eastAsia="Calibri" w:hAnsi="Calibri" w:cs="Calibri"/>
          <w:sz w:val="24"/>
        </w:rPr>
        <w:t>.</w:t>
      </w:r>
    </w:p>
    <w:p w14:paraId="43A8CB53" w14:textId="77777777" w:rsidR="00647694" w:rsidRDefault="00647694" w:rsidP="00647694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Hlasovanie :   za:   7     , proti :  0    ,   zdržali   sa:   0</w:t>
      </w:r>
    </w:p>
    <w:p w14:paraId="3D8D1761" w14:textId="77777777" w:rsidR="00884FAB" w:rsidRPr="005013B7" w:rsidRDefault="00884FAB" w:rsidP="00884FAB">
      <w:pPr>
        <w:jc w:val="both"/>
        <w:rPr>
          <w:rFonts w:ascii="Calibri" w:eastAsia="Calibri" w:hAnsi="Calibri" w:cs="Calibri"/>
          <w:b/>
          <w:sz w:val="24"/>
        </w:rPr>
      </w:pPr>
      <w:r w:rsidRPr="005013B7">
        <w:rPr>
          <w:rFonts w:ascii="Calibri" w:eastAsia="Calibri" w:hAnsi="Calibri" w:cs="Calibri"/>
          <w:b/>
          <w:sz w:val="24"/>
          <w:u w:val="single"/>
        </w:rPr>
        <w:t>UZNESENIE č. 1</w:t>
      </w:r>
      <w:r>
        <w:rPr>
          <w:rFonts w:ascii="Calibri" w:eastAsia="Calibri" w:hAnsi="Calibri" w:cs="Calibri"/>
          <w:b/>
          <w:sz w:val="24"/>
          <w:u w:val="single"/>
        </w:rPr>
        <w:t>1</w:t>
      </w:r>
      <w:r w:rsidR="003E31EE">
        <w:rPr>
          <w:rFonts w:ascii="Calibri" w:eastAsia="Calibri" w:hAnsi="Calibri" w:cs="Calibri"/>
          <w:b/>
          <w:sz w:val="24"/>
          <w:u w:val="single"/>
        </w:rPr>
        <w:t>3</w:t>
      </w:r>
      <w:r w:rsidRPr="005013B7">
        <w:rPr>
          <w:rFonts w:ascii="Calibri" w:eastAsia="Calibri" w:hAnsi="Calibri" w:cs="Calibri"/>
          <w:sz w:val="24"/>
        </w:rPr>
        <w:t xml:space="preserve">                                                                                     </w:t>
      </w:r>
    </w:p>
    <w:p w14:paraId="68C6B11D" w14:textId="77777777" w:rsidR="00884FAB" w:rsidRDefault="00884FAB" w:rsidP="00884FAB">
      <w:pPr>
        <w:jc w:val="both"/>
        <w:rPr>
          <w:rFonts w:ascii="Calibri" w:eastAsia="Calibri" w:hAnsi="Calibri" w:cs="Calibri"/>
          <w:sz w:val="24"/>
        </w:rPr>
      </w:pPr>
      <w:r w:rsidRPr="005013B7">
        <w:rPr>
          <w:rFonts w:ascii="Calibri" w:eastAsia="Calibri" w:hAnsi="Calibri" w:cs="Calibri"/>
          <w:sz w:val="24"/>
        </w:rPr>
        <w:t xml:space="preserve">Obecné zastupiteľstvo  v Períne – Chyme </w:t>
      </w:r>
      <w:r>
        <w:rPr>
          <w:rFonts w:ascii="Calibri" w:eastAsia="Calibri" w:hAnsi="Calibri" w:cs="Calibri"/>
          <w:b/>
          <w:sz w:val="24"/>
        </w:rPr>
        <w:t xml:space="preserve">s a   u z n á š a  </w:t>
      </w:r>
      <w:r w:rsidRPr="005503D7">
        <w:rPr>
          <w:rFonts w:ascii="Calibri" w:eastAsia="Calibri" w:hAnsi="Calibri" w:cs="Calibri"/>
          <w:sz w:val="24"/>
        </w:rPr>
        <w:t xml:space="preserve">na </w:t>
      </w:r>
      <w:r>
        <w:rPr>
          <w:rFonts w:ascii="Calibri" w:eastAsia="Calibri" w:hAnsi="Calibri" w:cs="Calibri"/>
          <w:sz w:val="24"/>
        </w:rPr>
        <w:t xml:space="preserve"> budúcom bezodplatnom prevode vlastníckeho práva na:</w:t>
      </w:r>
    </w:p>
    <w:p w14:paraId="29858D50" w14:textId="77777777" w:rsidR="00884FAB" w:rsidRDefault="00884FAB" w:rsidP="00884FA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p.č.44/4 registra C KN, </w:t>
      </w:r>
      <w:proofErr w:type="spellStart"/>
      <w:r>
        <w:rPr>
          <w:rFonts w:ascii="Calibri" w:eastAsia="Calibri" w:hAnsi="Calibri" w:cs="Calibri"/>
          <w:sz w:val="24"/>
        </w:rPr>
        <w:t>k.ú</w:t>
      </w:r>
      <w:proofErr w:type="spellEnd"/>
      <w:r>
        <w:rPr>
          <w:rFonts w:ascii="Calibri" w:eastAsia="Calibri" w:hAnsi="Calibri" w:cs="Calibri"/>
          <w:sz w:val="24"/>
        </w:rPr>
        <w:t>. Perín, druh pozemku záhrady o výmere 30 m2</w:t>
      </w:r>
    </w:p>
    <w:p w14:paraId="038AFF7F" w14:textId="77777777" w:rsidR="00884FAB" w:rsidRDefault="00884FAB" w:rsidP="00884FA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p.č.44/5 registra C KN, </w:t>
      </w:r>
      <w:proofErr w:type="spellStart"/>
      <w:r>
        <w:rPr>
          <w:rFonts w:ascii="Calibri" w:eastAsia="Calibri" w:hAnsi="Calibri" w:cs="Calibri"/>
          <w:sz w:val="24"/>
        </w:rPr>
        <w:t>k.ú</w:t>
      </w:r>
      <w:proofErr w:type="spellEnd"/>
      <w:r>
        <w:rPr>
          <w:rFonts w:ascii="Calibri" w:eastAsia="Calibri" w:hAnsi="Calibri" w:cs="Calibri"/>
          <w:sz w:val="24"/>
        </w:rPr>
        <w:t>. Perín, druh pozemku záhrady o výmere 117 m2</w:t>
      </w:r>
    </w:p>
    <w:p w14:paraId="06785EEA" w14:textId="77777777" w:rsidR="00884FAB" w:rsidRDefault="00884FAB" w:rsidP="00884FA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p.č.44/12 registra C KN, </w:t>
      </w:r>
      <w:proofErr w:type="spellStart"/>
      <w:r>
        <w:rPr>
          <w:rFonts w:ascii="Calibri" w:eastAsia="Calibri" w:hAnsi="Calibri" w:cs="Calibri"/>
          <w:sz w:val="24"/>
        </w:rPr>
        <w:t>k.ú</w:t>
      </w:r>
      <w:proofErr w:type="spellEnd"/>
      <w:r>
        <w:rPr>
          <w:rFonts w:ascii="Calibri" w:eastAsia="Calibri" w:hAnsi="Calibri" w:cs="Calibri"/>
          <w:sz w:val="24"/>
        </w:rPr>
        <w:t>. Perín, druh pozemku záhrady o výmere 97 m2</w:t>
      </w:r>
    </w:p>
    <w:p w14:paraId="52DDFE30" w14:textId="77777777" w:rsidR="00884FAB" w:rsidRDefault="00884FAB" w:rsidP="00884FA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p.č.45/1 registra C KN, </w:t>
      </w:r>
      <w:proofErr w:type="spellStart"/>
      <w:r>
        <w:rPr>
          <w:rFonts w:ascii="Calibri" w:eastAsia="Calibri" w:hAnsi="Calibri" w:cs="Calibri"/>
          <w:sz w:val="24"/>
        </w:rPr>
        <w:t>k.ú</w:t>
      </w:r>
      <w:proofErr w:type="spellEnd"/>
      <w:r>
        <w:rPr>
          <w:rFonts w:ascii="Calibri" w:eastAsia="Calibri" w:hAnsi="Calibri" w:cs="Calibri"/>
          <w:sz w:val="24"/>
        </w:rPr>
        <w:t>. Perín, druh pozemku zastavané plochy a nádvoria o výmere 32 m2,</w:t>
      </w:r>
    </w:p>
    <w:p w14:paraId="296D66B5" w14:textId="77777777" w:rsidR="00884FAB" w:rsidRDefault="00884FAB" w:rsidP="00884FA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p.č.45/5 registra C KN, </w:t>
      </w:r>
      <w:proofErr w:type="spellStart"/>
      <w:r>
        <w:rPr>
          <w:rFonts w:ascii="Calibri" w:eastAsia="Calibri" w:hAnsi="Calibri" w:cs="Calibri"/>
          <w:sz w:val="24"/>
        </w:rPr>
        <w:t>k.ú</w:t>
      </w:r>
      <w:proofErr w:type="spellEnd"/>
      <w:r>
        <w:rPr>
          <w:rFonts w:ascii="Calibri" w:eastAsia="Calibri" w:hAnsi="Calibri" w:cs="Calibri"/>
          <w:sz w:val="24"/>
        </w:rPr>
        <w:t>. Perín, druh pozemku zastavané plochy a nádvoria o výmere 232 m2,</w:t>
      </w:r>
    </w:p>
    <w:p w14:paraId="6509FD7A" w14:textId="77777777" w:rsidR="0021786A" w:rsidRDefault="00884FAB" w:rsidP="00884FA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 prospech obce Perín-Chym</w:t>
      </w:r>
      <w:r w:rsidR="00FE13C7">
        <w:rPr>
          <w:rFonts w:ascii="Calibri" w:eastAsia="Calibri" w:hAnsi="Calibri" w:cs="Calibri"/>
          <w:sz w:val="24"/>
        </w:rPr>
        <w:t xml:space="preserve"> s</w:t>
      </w:r>
      <w:r w:rsidR="0021786A">
        <w:rPr>
          <w:rFonts w:ascii="Calibri" w:eastAsia="Calibri" w:hAnsi="Calibri" w:cs="Calibri"/>
          <w:sz w:val="24"/>
        </w:rPr>
        <w:t xml:space="preserve"> nasledovnými </w:t>
      </w:r>
      <w:r w:rsidR="00FE13C7">
        <w:rPr>
          <w:rFonts w:ascii="Calibri" w:eastAsia="Calibri" w:hAnsi="Calibri" w:cs="Calibri"/>
          <w:sz w:val="24"/>
        </w:rPr>
        <w:t>výhrad</w:t>
      </w:r>
      <w:r w:rsidR="0021786A">
        <w:rPr>
          <w:rFonts w:ascii="Calibri" w:eastAsia="Calibri" w:hAnsi="Calibri" w:cs="Calibri"/>
          <w:sz w:val="24"/>
        </w:rPr>
        <w:t>ami:</w:t>
      </w:r>
    </w:p>
    <w:p w14:paraId="4B4E1559" w14:textId="77777777" w:rsidR="0021786A" w:rsidRDefault="00FE13C7" w:rsidP="0021786A">
      <w:pPr>
        <w:pStyle w:val="Odsekzoznamu"/>
        <w:numPr>
          <w:ilvl w:val="0"/>
          <w:numId w:val="31"/>
        </w:numPr>
        <w:jc w:val="both"/>
        <w:rPr>
          <w:rFonts w:ascii="Calibri" w:eastAsia="Calibri" w:hAnsi="Calibri" w:cs="Calibri"/>
          <w:sz w:val="24"/>
        </w:rPr>
      </w:pPr>
      <w:r w:rsidRPr="0021786A">
        <w:rPr>
          <w:rFonts w:ascii="Calibri" w:eastAsia="Calibri" w:hAnsi="Calibri" w:cs="Calibri"/>
          <w:sz w:val="24"/>
        </w:rPr>
        <w:t>zabezpečeni</w:t>
      </w:r>
      <w:r w:rsidR="0021786A" w:rsidRPr="0021786A">
        <w:rPr>
          <w:rFonts w:ascii="Calibri" w:eastAsia="Calibri" w:hAnsi="Calibri" w:cs="Calibri"/>
          <w:sz w:val="24"/>
        </w:rPr>
        <w:t xml:space="preserve">e </w:t>
      </w:r>
      <w:r w:rsidRPr="0021786A">
        <w:rPr>
          <w:rFonts w:ascii="Calibri" w:eastAsia="Calibri" w:hAnsi="Calibri" w:cs="Calibri"/>
          <w:sz w:val="24"/>
        </w:rPr>
        <w:t>priechodnosti</w:t>
      </w:r>
      <w:r w:rsidR="0021786A">
        <w:rPr>
          <w:rFonts w:ascii="Calibri" w:eastAsia="Calibri" w:hAnsi="Calibri" w:cs="Calibri"/>
          <w:sz w:val="24"/>
        </w:rPr>
        <w:t xml:space="preserve"> komunikácie</w:t>
      </w:r>
      <w:r w:rsidRPr="0021786A">
        <w:rPr>
          <w:rFonts w:ascii="Calibri" w:eastAsia="Calibri" w:hAnsi="Calibri" w:cs="Calibri"/>
          <w:sz w:val="24"/>
        </w:rPr>
        <w:t xml:space="preserve"> v celom rozsahu až po okraj</w:t>
      </w:r>
      <w:r w:rsidR="0021786A">
        <w:rPr>
          <w:rFonts w:ascii="Calibri" w:eastAsia="Calibri" w:hAnsi="Calibri" w:cs="Calibri"/>
          <w:sz w:val="24"/>
        </w:rPr>
        <w:t xml:space="preserve"> intravilánu obce</w:t>
      </w:r>
    </w:p>
    <w:p w14:paraId="0D95E3FB" w14:textId="77777777" w:rsidR="0021786A" w:rsidRDefault="0021786A" w:rsidP="0021786A">
      <w:pPr>
        <w:pStyle w:val="Odsekzoznamu"/>
        <w:numPr>
          <w:ilvl w:val="0"/>
          <w:numId w:val="31"/>
        </w:num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vybudovanie adekvátneho rigolu na odvedenie dažďovej vody</w:t>
      </w:r>
    </w:p>
    <w:p w14:paraId="4A57D632" w14:textId="77777777" w:rsidR="0021786A" w:rsidRPr="0021786A" w:rsidRDefault="0021786A" w:rsidP="00884FAB">
      <w:pPr>
        <w:pStyle w:val="Odsekzoznamu"/>
        <w:numPr>
          <w:ilvl w:val="0"/>
          <w:numId w:val="31"/>
        </w:num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vytýčenie a umiestnenie verejného osvetlenia.</w:t>
      </w:r>
    </w:p>
    <w:p w14:paraId="26C116FB" w14:textId="77777777" w:rsidR="00D3530E" w:rsidRDefault="0021786A" w:rsidP="00FA50B6">
      <w:pPr>
        <w:jc w:val="both"/>
        <w:rPr>
          <w:rFonts w:ascii="Calibri" w:eastAsia="Calibri" w:hAnsi="Calibri" w:cs="Calibri"/>
          <w:sz w:val="24"/>
        </w:rPr>
      </w:pPr>
      <w:r w:rsidRPr="00CD7593">
        <w:rPr>
          <w:rFonts w:ascii="Calibri" w:eastAsia="Calibri" w:hAnsi="Calibri" w:cs="Calibri"/>
          <w:sz w:val="24"/>
        </w:rPr>
        <w:t xml:space="preserve">Hlasovanie :   za:   6     , proti :  </w:t>
      </w:r>
      <w:r w:rsidR="003E5CE9" w:rsidRPr="00CD7593">
        <w:rPr>
          <w:rFonts w:ascii="Calibri" w:eastAsia="Calibri" w:hAnsi="Calibri" w:cs="Calibri"/>
          <w:sz w:val="24"/>
        </w:rPr>
        <w:t xml:space="preserve">1 ( </w:t>
      </w:r>
      <w:proofErr w:type="spellStart"/>
      <w:r w:rsidR="003E5CE9" w:rsidRPr="00CD7593">
        <w:rPr>
          <w:rFonts w:ascii="Calibri" w:eastAsia="Calibri" w:hAnsi="Calibri" w:cs="Calibri"/>
          <w:sz w:val="24"/>
        </w:rPr>
        <w:t>G.Vinter</w:t>
      </w:r>
      <w:proofErr w:type="spellEnd"/>
      <w:r w:rsidR="003E5CE9" w:rsidRPr="00CD7593">
        <w:rPr>
          <w:rFonts w:ascii="Calibri" w:eastAsia="Calibri" w:hAnsi="Calibri" w:cs="Calibri"/>
          <w:sz w:val="24"/>
        </w:rPr>
        <w:t>)</w:t>
      </w:r>
      <w:r w:rsidRPr="00CD7593">
        <w:rPr>
          <w:rFonts w:ascii="Calibri" w:eastAsia="Calibri" w:hAnsi="Calibri" w:cs="Calibri"/>
          <w:sz w:val="24"/>
        </w:rPr>
        <w:t xml:space="preserve">    ,   zdržali   sa:</w:t>
      </w:r>
      <w:r w:rsidR="003E5CE9" w:rsidRPr="00CD7593">
        <w:rPr>
          <w:rFonts w:ascii="Calibri" w:eastAsia="Calibri" w:hAnsi="Calibri" w:cs="Calibri"/>
          <w:sz w:val="24"/>
        </w:rPr>
        <w:t xml:space="preserve"> 0</w:t>
      </w:r>
      <w:r w:rsidRPr="00CD7593">
        <w:rPr>
          <w:rFonts w:ascii="Calibri" w:eastAsia="Calibri" w:hAnsi="Calibri" w:cs="Calibri"/>
          <w:sz w:val="24"/>
        </w:rPr>
        <w:t xml:space="preserve">   </w:t>
      </w:r>
    </w:p>
    <w:sectPr w:rsidR="00D3530E" w:rsidSect="009E073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C21A1"/>
    <w:multiLevelType w:val="hybridMultilevel"/>
    <w:tmpl w:val="A4D02C86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451F3C"/>
    <w:multiLevelType w:val="hybridMultilevel"/>
    <w:tmpl w:val="5028975E"/>
    <w:lvl w:ilvl="0" w:tplc="F948EE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F3512"/>
    <w:multiLevelType w:val="hybridMultilevel"/>
    <w:tmpl w:val="CD0A8396"/>
    <w:lvl w:ilvl="0" w:tplc="08F631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80E1E"/>
    <w:multiLevelType w:val="multilevel"/>
    <w:tmpl w:val="A13052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F1566A"/>
    <w:multiLevelType w:val="hybridMultilevel"/>
    <w:tmpl w:val="374017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5324A"/>
    <w:multiLevelType w:val="hybridMultilevel"/>
    <w:tmpl w:val="E73C8A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811D2"/>
    <w:multiLevelType w:val="hybridMultilevel"/>
    <w:tmpl w:val="976C7C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C5811"/>
    <w:multiLevelType w:val="hybridMultilevel"/>
    <w:tmpl w:val="9D2AE8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E3EC3"/>
    <w:multiLevelType w:val="hybridMultilevel"/>
    <w:tmpl w:val="7C2C3F58"/>
    <w:lvl w:ilvl="0" w:tplc="3F4233E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121D7"/>
    <w:multiLevelType w:val="hybridMultilevel"/>
    <w:tmpl w:val="C478DFE8"/>
    <w:lvl w:ilvl="0" w:tplc="E5BABB5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2717A69"/>
    <w:multiLevelType w:val="hybridMultilevel"/>
    <w:tmpl w:val="A32416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943C88"/>
    <w:multiLevelType w:val="hybridMultilevel"/>
    <w:tmpl w:val="3328CD28"/>
    <w:lvl w:ilvl="0" w:tplc="DE3AED3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538D9"/>
    <w:multiLevelType w:val="hybridMultilevel"/>
    <w:tmpl w:val="15B41A38"/>
    <w:lvl w:ilvl="0" w:tplc="33EAF15C">
      <w:start w:val="1"/>
      <w:numFmt w:val="lowerLetter"/>
      <w:lvlText w:val="%1)"/>
      <w:lvlJc w:val="left"/>
      <w:pPr>
        <w:ind w:left="720" w:hanging="360"/>
      </w:pPr>
      <w:rPr>
        <w:rFonts w:eastAsia="Calibri"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BB70A4"/>
    <w:multiLevelType w:val="multilevel"/>
    <w:tmpl w:val="1A8A8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D975E6"/>
    <w:multiLevelType w:val="hybridMultilevel"/>
    <w:tmpl w:val="241A5F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6136C"/>
    <w:multiLevelType w:val="hybridMultilevel"/>
    <w:tmpl w:val="D7988E02"/>
    <w:lvl w:ilvl="0" w:tplc="CD6C220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43142B17"/>
    <w:multiLevelType w:val="hybridMultilevel"/>
    <w:tmpl w:val="4CC21A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16FAD"/>
    <w:multiLevelType w:val="hybridMultilevel"/>
    <w:tmpl w:val="221035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1A0ED7"/>
    <w:multiLevelType w:val="hybridMultilevel"/>
    <w:tmpl w:val="038663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8F2F44"/>
    <w:multiLevelType w:val="hybridMultilevel"/>
    <w:tmpl w:val="4CC21A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D0408"/>
    <w:multiLevelType w:val="hybridMultilevel"/>
    <w:tmpl w:val="AF8868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311FA1"/>
    <w:multiLevelType w:val="hybridMultilevel"/>
    <w:tmpl w:val="C72A101C"/>
    <w:lvl w:ilvl="0" w:tplc="2BE0AC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163F7D"/>
    <w:multiLevelType w:val="hybridMultilevel"/>
    <w:tmpl w:val="E56857EC"/>
    <w:lvl w:ilvl="0" w:tplc="041B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67991E4B"/>
    <w:multiLevelType w:val="hybridMultilevel"/>
    <w:tmpl w:val="2A685688"/>
    <w:lvl w:ilvl="0" w:tplc="7ADEF322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3D100F"/>
    <w:multiLevelType w:val="hybridMultilevel"/>
    <w:tmpl w:val="9D62360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4A3AA5"/>
    <w:multiLevelType w:val="hybridMultilevel"/>
    <w:tmpl w:val="FE1E75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3F7224"/>
    <w:multiLevelType w:val="hybridMultilevel"/>
    <w:tmpl w:val="3A8A4362"/>
    <w:lvl w:ilvl="0" w:tplc="71FC55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E47D9B"/>
    <w:multiLevelType w:val="hybridMultilevel"/>
    <w:tmpl w:val="639E27FE"/>
    <w:lvl w:ilvl="0" w:tplc="91E8D60E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82160DF"/>
    <w:multiLevelType w:val="hybridMultilevel"/>
    <w:tmpl w:val="607E3396"/>
    <w:lvl w:ilvl="0" w:tplc="8040B3B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980003"/>
    <w:multiLevelType w:val="multilevel"/>
    <w:tmpl w:val="453C9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AE44478"/>
    <w:multiLevelType w:val="multilevel"/>
    <w:tmpl w:val="CEB215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"/>
  </w:num>
  <w:num w:numId="3">
    <w:abstractNumId w:val="30"/>
  </w:num>
  <w:num w:numId="4">
    <w:abstractNumId w:val="29"/>
  </w:num>
  <w:num w:numId="5">
    <w:abstractNumId w:val="6"/>
  </w:num>
  <w:num w:numId="6">
    <w:abstractNumId w:val="21"/>
  </w:num>
  <w:num w:numId="7">
    <w:abstractNumId w:val="14"/>
  </w:num>
  <w:num w:numId="8">
    <w:abstractNumId w:val="27"/>
  </w:num>
  <w:num w:numId="9">
    <w:abstractNumId w:val="19"/>
  </w:num>
  <w:num w:numId="10">
    <w:abstractNumId w:val="2"/>
  </w:num>
  <w:num w:numId="11">
    <w:abstractNumId w:val="10"/>
  </w:num>
  <w:num w:numId="12">
    <w:abstractNumId w:val="7"/>
  </w:num>
  <w:num w:numId="13">
    <w:abstractNumId w:val="12"/>
  </w:num>
  <w:num w:numId="14">
    <w:abstractNumId w:val="25"/>
  </w:num>
  <w:num w:numId="15">
    <w:abstractNumId w:val="26"/>
  </w:num>
  <w:num w:numId="16">
    <w:abstractNumId w:val="4"/>
  </w:num>
  <w:num w:numId="17">
    <w:abstractNumId w:val="9"/>
  </w:num>
  <w:num w:numId="18">
    <w:abstractNumId w:val="17"/>
  </w:num>
  <w:num w:numId="19">
    <w:abstractNumId w:val="11"/>
  </w:num>
  <w:num w:numId="20">
    <w:abstractNumId w:val="16"/>
  </w:num>
  <w:num w:numId="21">
    <w:abstractNumId w:val="5"/>
  </w:num>
  <w:num w:numId="22">
    <w:abstractNumId w:val="18"/>
  </w:num>
  <w:num w:numId="23">
    <w:abstractNumId w:val="8"/>
  </w:num>
  <w:num w:numId="24">
    <w:abstractNumId w:val="23"/>
  </w:num>
  <w:num w:numId="25">
    <w:abstractNumId w:val="1"/>
  </w:num>
  <w:num w:numId="26">
    <w:abstractNumId w:val="24"/>
  </w:num>
  <w:num w:numId="27">
    <w:abstractNumId w:val="20"/>
  </w:num>
  <w:num w:numId="28">
    <w:abstractNumId w:val="28"/>
  </w:num>
  <w:num w:numId="29">
    <w:abstractNumId w:val="0"/>
  </w:num>
  <w:num w:numId="30">
    <w:abstractNumId w:val="15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 w:cryptProviderType="rsaFull" w:cryptAlgorithmClass="hash" w:cryptAlgorithmType="typeAny" w:cryptAlgorithmSid="4" w:cryptSpinCount="100000" w:hash="hXHiY2mByOsrQbKQwet9tvmUNto=" w:salt="8ylTkPEE6DavUfKpCKuDgg=="/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uKRRzc/OnumJW7J8J3J8u8k5kmw=" w:salt="IG1KzRsiAIdvTWsyvH6gIA==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D87"/>
    <w:rsid w:val="00003989"/>
    <w:rsid w:val="00003F0D"/>
    <w:rsid w:val="000108CC"/>
    <w:rsid w:val="0001520A"/>
    <w:rsid w:val="00016377"/>
    <w:rsid w:val="00017B5E"/>
    <w:rsid w:val="00017BB8"/>
    <w:rsid w:val="000216CF"/>
    <w:rsid w:val="00021A75"/>
    <w:rsid w:val="000233F3"/>
    <w:rsid w:val="00024BCD"/>
    <w:rsid w:val="00024F32"/>
    <w:rsid w:val="00030014"/>
    <w:rsid w:val="0003296D"/>
    <w:rsid w:val="00034753"/>
    <w:rsid w:val="000432F8"/>
    <w:rsid w:val="00053B0B"/>
    <w:rsid w:val="00060D72"/>
    <w:rsid w:val="00062E79"/>
    <w:rsid w:val="00064A35"/>
    <w:rsid w:val="00071B56"/>
    <w:rsid w:val="00073768"/>
    <w:rsid w:val="00074D39"/>
    <w:rsid w:val="000773E5"/>
    <w:rsid w:val="00095124"/>
    <w:rsid w:val="000A048E"/>
    <w:rsid w:val="000A1C63"/>
    <w:rsid w:val="000A2FFC"/>
    <w:rsid w:val="000A4104"/>
    <w:rsid w:val="000A769B"/>
    <w:rsid w:val="000B4263"/>
    <w:rsid w:val="000C11C0"/>
    <w:rsid w:val="000C2E0F"/>
    <w:rsid w:val="000C59CF"/>
    <w:rsid w:val="000D63D3"/>
    <w:rsid w:val="000F764A"/>
    <w:rsid w:val="00100005"/>
    <w:rsid w:val="00105F74"/>
    <w:rsid w:val="0011141F"/>
    <w:rsid w:val="001121C0"/>
    <w:rsid w:val="001144A9"/>
    <w:rsid w:val="0011482B"/>
    <w:rsid w:val="001157B1"/>
    <w:rsid w:val="00115D3B"/>
    <w:rsid w:val="00127797"/>
    <w:rsid w:val="00143C92"/>
    <w:rsid w:val="001476AA"/>
    <w:rsid w:val="00150D69"/>
    <w:rsid w:val="00156AF7"/>
    <w:rsid w:val="00160343"/>
    <w:rsid w:val="001640D9"/>
    <w:rsid w:val="00164749"/>
    <w:rsid w:val="00167C8C"/>
    <w:rsid w:val="00173FE3"/>
    <w:rsid w:val="00177DDB"/>
    <w:rsid w:val="00187F49"/>
    <w:rsid w:val="00190918"/>
    <w:rsid w:val="001966E0"/>
    <w:rsid w:val="00196E78"/>
    <w:rsid w:val="00197CBB"/>
    <w:rsid w:val="001A7CFB"/>
    <w:rsid w:val="001B032E"/>
    <w:rsid w:val="001B11FC"/>
    <w:rsid w:val="001B21F3"/>
    <w:rsid w:val="001C56B9"/>
    <w:rsid w:val="001C79D7"/>
    <w:rsid w:val="001E191E"/>
    <w:rsid w:val="001E1C8E"/>
    <w:rsid w:val="001E7F1C"/>
    <w:rsid w:val="001F1CA1"/>
    <w:rsid w:val="002007CE"/>
    <w:rsid w:val="00210FC7"/>
    <w:rsid w:val="0021327A"/>
    <w:rsid w:val="00214090"/>
    <w:rsid w:val="0021786A"/>
    <w:rsid w:val="002256A5"/>
    <w:rsid w:val="00227E66"/>
    <w:rsid w:val="002638A6"/>
    <w:rsid w:val="0029692C"/>
    <w:rsid w:val="002A58D5"/>
    <w:rsid w:val="002A7357"/>
    <w:rsid w:val="002B14D1"/>
    <w:rsid w:val="002B2778"/>
    <w:rsid w:val="002B5613"/>
    <w:rsid w:val="002C14A0"/>
    <w:rsid w:val="002D0338"/>
    <w:rsid w:val="002E3DDD"/>
    <w:rsid w:val="002F7472"/>
    <w:rsid w:val="00314582"/>
    <w:rsid w:val="00320948"/>
    <w:rsid w:val="0032713F"/>
    <w:rsid w:val="0033299D"/>
    <w:rsid w:val="00340E37"/>
    <w:rsid w:val="0034455A"/>
    <w:rsid w:val="00344FAB"/>
    <w:rsid w:val="00355577"/>
    <w:rsid w:val="00361A06"/>
    <w:rsid w:val="00364A4C"/>
    <w:rsid w:val="00372A8E"/>
    <w:rsid w:val="003739CF"/>
    <w:rsid w:val="00373D35"/>
    <w:rsid w:val="00373F9C"/>
    <w:rsid w:val="003761F3"/>
    <w:rsid w:val="00384989"/>
    <w:rsid w:val="00393A5D"/>
    <w:rsid w:val="003A3496"/>
    <w:rsid w:val="003A3D3F"/>
    <w:rsid w:val="003A7BBF"/>
    <w:rsid w:val="003B3EFC"/>
    <w:rsid w:val="003C1304"/>
    <w:rsid w:val="003D4BBD"/>
    <w:rsid w:val="003D4CF4"/>
    <w:rsid w:val="003E2E6A"/>
    <w:rsid w:val="003E31EE"/>
    <w:rsid w:val="003E4075"/>
    <w:rsid w:val="003E5CE9"/>
    <w:rsid w:val="003E76BE"/>
    <w:rsid w:val="003F3D0B"/>
    <w:rsid w:val="003F7FA4"/>
    <w:rsid w:val="004028F1"/>
    <w:rsid w:val="00404EB2"/>
    <w:rsid w:val="004114FE"/>
    <w:rsid w:val="00411E70"/>
    <w:rsid w:val="004300A0"/>
    <w:rsid w:val="00430C62"/>
    <w:rsid w:val="004323D0"/>
    <w:rsid w:val="00440BC9"/>
    <w:rsid w:val="00444FA7"/>
    <w:rsid w:val="004455E1"/>
    <w:rsid w:val="0044665E"/>
    <w:rsid w:val="00454C11"/>
    <w:rsid w:val="00455DE9"/>
    <w:rsid w:val="00463F7F"/>
    <w:rsid w:val="004824A0"/>
    <w:rsid w:val="00486F35"/>
    <w:rsid w:val="00496C93"/>
    <w:rsid w:val="004A3BC5"/>
    <w:rsid w:val="004A71A7"/>
    <w:rsid w:val="004D05D8"/>
    <w:rsid w:val="004E12E2"/>
    <w:rsid w:val="004E1534"/>
    <w:rsid w:val="004F55F9"/>
    <w:rsid w:val="004F6959"/>
    <w:rsid w:val="004F6FEE"/>
    <w:rsid w:val="00501F37"/>
    <w:rsid w:val="00504CED"/>
    <w:rsid w:val="00506204"/>
    <w:rsid w:val="0053462B"/>
    <w:rsid w:val="005349BB"/>
    <w:rsid w:val="0053765A"/>
    <w:rsid w:val="00550D1C"/>
    <w:rsid w:val="00554168"/>
    <w:rsid w:val="005624E1"/>
    <w:rsid w:val="00572075"/>
    <w:rsid w:val="00573755"/>
    <w:rsid w:val="0057535D"/>
    <w:rsid w:val="00576888"/>
    <w:rsid w:val="00576DF0"/>
    <w:rsid w:val="0058098D"/>
    <w:rsid w:val="00584415"/>
    <w:rsid w:val="00590AA6"/>
    <w:rsid w:val="005917D1"/>
    <w:rsid w:val="005A10CE"/>
    <w:rsid w:val="005A4595"/>
    <w:rsid w:val="005B302D"/>
    <w:rsid w:val="005B62A6"/>
    <w:rsid w:val="005D0FD3"/>
    <w:rsid w:val="005D1CFD"/>
    <w:rsid w:val="005E32AF"/>
    <w:rsid w:val="005E40FB"/>
    <w:rsid w:val="005E6429"/>
    <w:rsid w:val="005F3FDC"/>
    <w:rsid w:val="005F52F9"/>
    <w:rsid w:val="00605D87"/>
    <w:rsid w:val="0060736C"/>
    <w:rsid w:val="00612D30"/>
    <w:rsid w:val="00612FD4"/>
    <w:rsid w:val="00631036"/>
    <w:rsid w:val="006322FB"/>
    <w:rsid w:val="00633316"/>
    <w:rsid w:val="0063755F"/>
    <w:rsid w:val="00637BF1"/>
    <w:rsid w:val="0064064E"/>
    <w:rsid w:val="00646F4C"/>
    <w:rsid w:val="00647694"/>
    <w:rsid w:val="0066045C"/>
    <w:rsid w:val="00663998"/>
    <w:rsid w:val="00663E9B"/>
    <w:rsid w:val="006874C9"/>
    <w:rsid w:val="0069531C"/>
    <w:rsid w:val="006A44E6"/>
    <w:rsid w:val="006A5A11"/>
    <w:rsid w:val="006C4424"/>
    <w:rsid w:val="006C6B58"/>
    <w:rsid w:val="006D0B89"/>
    <w:rsid w:val="006D5048"/>
    <w:rsid w:val="006E3F8A"/>
    <w:rsid w:val="006F285E"/>
    <w:rsid w:val="0071031E"/>
    <w:rsid w:val="00720205"/>
    <w:rsid w:val="00736C32"/>
    <w:rsid w:val="00740501"/>
    <w:rsid w:val="00747407"/>
    <w:rsid w:val="007539BB"/>
    <w:rsid w:val="007560CF"/>
    <w:rsid w:val="00772C95"/>
    <w:rsid w:val="007733A0"/>
    <w:rsid w:val="00775323"/>
    <w:rsid w:val="00776DBA"/>
    <w:rsid w:val="0078308E"/>
    <w:rsid w:val="00792DBC"/>
    <w:rsid w:val="00794811"/>
    <w:rsid w:val="007A0404"/>
    <w:rsid w:val="007A2CD8"/>
    <w:rsid w:val="007B1236"/>
    <w:rsid w:val="007B49F8"/>
    <w:rsid w:val="007B64AC"/>
    <w:rsid w:val="007C0252"/>
    <w:rsid w:val="007C3879"/>
    <w:rsid w:val="007C454B"/>
    <w:rsid w:val="007C76DE"/>
    <w:rsid w:val="007C7E38"/>
    <w:rsid w:val="007D335F"/>
    <w:rsid w:val="007D4546"/>
    <w:rsid w:val="007D7455"/>
    <w:rsid w:val="007E2034"/>
    <w:rsid w:val="007F2D7B"/>
    <w:rsid w:val="007F6FCA"/>
    <w:rsid w:val="007F7E29"/>
    <w:rsid w:val="008037AF"/>
    <w:rsid w:val="00804366"/>
    <w:rsid w:val="0080498F"/>
    <w:rsid w:val="00810FBE"/>
    <w:rsid w:val="00822C9E"/>
    <w:rsid w:val="008248F7"/>
    <w:rsid w:val="00827581"/>
    <w:rsid w:val="00831F16"/>
    <w:rsid w:val="00834538"/>
    <w:rsid w:val="00834E79"/>
    <w:rsid w:val="00840F2B"/>
    <w:rsid w:val="008475D2"/>
    <w:rsid w:val="00870316"/>
    <w:rsid w:val="00876AD6"/>
    <w:rsid w:val="008804B0"/>
    <w:rsid w:val="00884FAB"/>
    <w:rsid w:val="00896CB9"/>
    <w:rsid w:val="008A07F4"/>
    <w:rsid w:val="008A533A"/>
    <w:rsid w:val="008C706B"/>
    <w:rsid w:val="008C791F"/>
    <w:rsid w:val="008E2B99"/>
    <w:rsid w:val="00907E7E"/>
    <w:rsid w:val="00911537"/>
    <w:rsid w:val="00915E6F"/>
    <w:rsid w:val="00923BAC"/>
    <w:rsid w:val="009279E1"/>
    <w:rsid w:val="00930299"/>
    <w:rsid w:val="0094033D"/>
    <w:rsid w:val="00944D6C"/>
    <w:rsid w:val="00947350"/>
    <w:rsid w:val="00950EB3"/>
    <w:rsid w:val="00953983"/>
    <w:rsid w:val="00955BB4"/>
    <w:rsid w:val="00955E76"/>
    <w:rsid w:val="00986893"/>
    <w:rsid w:val="009913DF"/>
    <w:rsid w:val="0099389B"/>
    <w:rsid w:val="009971C0"/>
    <w:rsid w:val="009976C1"/>
    <w:rsid w:val="009A051B"/>
    <w:rsid w:val="009A46C9"/>
    <w:rsid w:val="009A4F37"/>
    <w:rsid w:val="009A724F"/>
    <w:rsid w:val="009B11A9"/>
    <w:rsid w:val="009B1F75"/>
    <w:rsid w:val="009B3182"/>
    <w:rsid w:val="009B3CD8"/>
    <w:rsid w:val="009B75CB"/>
    <w:rsid w:val="009C1538"/>
    <w:rsid w:val="009D1CC9"/>
    <w:rsid w:val="009D6B76"/>
    <w:rsid w:val="009D7F20"/>
    <w:rsid w:val="009E0733"/>
    <w:rsid w:val="009E1A66"/>
    <w:rsid w:val="009F12CF"/>
    <w:rsid w:val="009F3C8F"/>
    <w:rsid w:val="00A03BEF"/>
    <w:rsid w:val="00A10629"/>
    <w:rsid w:val="00A318D4"/>
    <w:rsid w:val="00A33340"/>
    <w:rsid w:val="00A526C1"/>
    <w:rsid w:val="00A55A54"/>
    <w:rsid w:val="00A60974"/>
    <w:rsid w:val="00A62C13"/>
    <w:rsid w:val="00A654FD"/>
    <w:rsid w:val="00A752BE"/>
    <w:rsid w:val="00A911D0"/>
    <w:rsid w:val="00AA5E99"/>
    <w:rsid w:val="00AB1F48"/>
    <w:rsid w:val="00AC1A15"/>
    <w:rsid w:val="00AC66FC"/>
    <w:rsid w:val="00AE41F3"/>
    <w:rsid w:val="00AE6F92"/>
    <w:rsid w:val="00B07BE2"/>
    <w:rsid w:val="00B133A9"/>
    <w:rsid w:val="00B31362"/>
    <w:rsid w:val="00B32850"/>
    <w:rsid w:val="00B36009"/>
    <w:rsid w:val="00B4124B"/>
    <w:rsid w:val="00B51FB7"/>
    <w:rsid w:val="00B52ACE"/>
    <w:rsid w:val="00B54352"/>
    <w:rsid w:val="00B6622F"/>
    <w:rsid w:val="00B74301"/>
    <w:rsid w:val="00B76D3E"/>
    <w:rsid w:val="00B93091"/>
    <w:rsid w:val="00B936DD"/>
    <w:rsid w:val="00B972D0"/>
    <w:rsid w:val="00B97864"/>
    <w:rsid w:val="00BA64B0"/>
    <w:rsid w:val="00BA6C34"/>
    <w:rsid w:val="00BB16C5"/>
    <w:rsid w:val="00BB372C"/>
    <w:rsid w:val="00BB5049"/>
    <w:rsid w:val="00BB68CD"/>
    <w:rsid w:val="00BC1A2A"/>
    <w:rsid w:val="00BE50E2"/>
    <w:rsid w:val="00BF1DEB"/>
    <w:rsid w:val="00BF4C4F"/>
    <w:rsid w:val="00BF598C"/>
    <w:rsid w:val="00BF6D87"/>
    <w:rsid w:val="00C03816"/>
    <w:rsid w:val="00C12E87"/>
    <w:rsid w:val="00C14742"/>
    <w:rsid w:val="00C2434A"/>
    <w:rsid w:val="00C251BE"/>
    <w:rsid w:val="00C261D6"/>
    <w:rsid w:val="00C267F1"/>
    <w:rsid w:val="00C34A69"/>
    <w:rsid w:val="00C429B0"/>
    <w:rsid w:val="00C47AD3"/>
    <w:rsid w:val="00C52923"/>
    <w:rsid w:val="00C805C2"/>
    <w:rsid w:val="00C85389"/>
    <w:rsid w:val="00C90D23"/>
    <w:rsid w:val="00C9190A"/>
    <w:rsid w:val="00CB66B5"/>
    <w:rsid w:val="00CC4F9A"/>
    <w:rsid w:val="00CC7766"/>
    <w:rsid w:val="00CC7D34"/>
    <w:rsid w:val="00CD1E2B"/>
    <w:rsid w:val="00CD50DE"/>
    <w:rsid w:val="00CD516A"/>
    <w:rsid w:val="00CD65E5"/>
    <w:rsid w:val="00CD7593"/>
    <w:rsid w:val="00CE3767"/>
    <w:rsid w:val="00D0184B"/>
    <w:rsid w:val="00D03A5A"/>
    <w:rsid w:val="00D04296"/>
    <w:rsid w:val="00D11FDB"/>
    <w:rsid w:val="00D30ED8"/>
    <w:rsid w:val="00D3235E"/>
    <w:rsid w:val="00D3530E"/>
    <w:rsid w:val="00D432AD"/>
    <w:rsid w:val="00D461C3"/>
    <w:rsid w:val="00D46D13"/>
    <w:rsid w:val="00D5725B"/>
    <w:rsid w:val="00D5794A"/>
    <w:rsid w:val="00D63C2B"/>
    <w:rsid w:val="00D70752"/>
    <w:rsid w:val="00D76B04"/>
    <w:rsid w:val="00D84C0C"/>
    <w:rsid w:val="00D86436"/>
    <w:rsid w:val="00D95A6E"/>
    <w:rsid w:val="00D961C7"/>
    <w:rsid w:val="00DA46FB"/>
    <w:rsid w:val="00DC1229"/>
    <w:rsid w:val="00DC4974"/>
    <w:rsid w:val="00DD0C15"/>
    <w:rsid w:val="00DD3585"/>
    <w:rsid w:val="00DE6A59"/>
    <w:rsid w:val="00DF398A"/>
    <w:rsid w:val="00E20D59"/>
    <w:rsid w:val="00E24835"/>
    <w:rsid w:val="00E25504"/>
    <w:rsid w:val="00E30860"/>
    <w:rsid w:val="00E32552"/>
    <w:rsid w:val="00E32EB3"/>
    <w:rsid w:val="00E34D1C"/>
    <w:rsid w:val="00E4414C"/>
    <w:rsid w:val="00E44F53"/>
    <w:rsid w:val="00E535EC"/>
    <w:rsid w:val="00E76FA0"/>
    <w:rsid w:val="00E855F2"/>
    <w:rsid w:val="00E87418"/>
    <w:rsid w:val="00E91427"/>
    <w:rsid w:val="00E918D4"/>
    <w:rsid w:val="00E958B4"/>
    <w:rsid w:val="00EA0661"/>
    <w:rsid w:val="00EA4202"/>
    <w:rsid w:val="00EA52B1"/>
    <w:rsid w:val="00EB16AE"/>
    <w:rsid w:val="00EC3D12"/>
    <w:rsid w:val="00EE276E"/>
    <w:rsid w:val="00EE6B72"/>
    <w:rsid w:val="00EF5135"/>
    <w:rsid w:val="00EF790A"/>
    <w:rsid w:val="00F00E90"/>
    <w:rsid w:val="00F12A16"/>
    <w:rsid w:val="00F15827"/>
    <w:rsid w:val="00F407EB"/>
    <w:rsid w:val="00F44E25"/>
    <w:rsid w:val="00F44FA5"/>
    <w:rsid w:val="00F47584"/>
    <w:rsid w:val="00F535F0"/>
    <w:rsid w:val="00F74150"/>
    <w:rsid w:val="00F84000"/>
    <w:rsid w:val="00F850E4"/>
    <w:rsid w:val="00FA3EBE"/>
    <w:rsid w:val="00FA452D"/>
    <w:rsid w:val="00FA50B6"/>
    <w:rsid w:val="00FB5C3F"/>
    <w:rsid w:val="00FC18DA"/>
    <w:rsid w:val="00FC1BB0"/>
    <w:rsid w:val="00FC29DE"/>
    <w:rsid w:val="00FC7364"/>
    <w:rsid w:val="00FC7E32"/>
    <w:rsid w:val="00FD32F9"/>
    <w:rsid w:val="00FE13C7"/>
    <w:rsid w:val="00FE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68441"/>
  <w15:docId w15:val="{DA15AA52-06A4-4985-A0EE-0CAD8390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143C9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76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6D3E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96C93"/>
    <w:pPr>
      <w:ind w:left="720"/>
      <w:contextualSpacing/>
    </w:pPr>
  </w:style>
  <w:style w:type="paragraph" w:customStyle="1" w:styleId="Standard">
    <w:name w:val="Standard"/>
    <w:rsid w:val="001114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143C9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komentra">
    <w:name w:val="annotation text"/>
    <w:basedOn w:val="Normlny"/>
    <w:link w:val="TextkomentraChar"/>
    <w:semiHidden/>
    <w:rsid w:val="00143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semiHidden/>
    <w:rsid w:val="00143C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rsid w:val="00605D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ZkladntextChar">
    <w:name w:val="Základný text Char"/>
    <w:basedOn w:val="Predvolenpsmoodseku"/>
    <w:link w:val="Zkladntext"/>
    <w:rsid w:val="00605D87"/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EF8F2612-C929-D54A-ABEA-6D9447DCD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5</Pages>
  <Words>1773</Words>
  <Characters>10109</Characters>
  <Application>Microsoft Macintosh Word</Application>
  <DocSecurity>14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Obecny</dc:creator>
  <cp:lastModifiedBy>Použív. MS Office</cp:lastModifiedBy>
  <cp:revision>15</cp:revision>
  <cp:lastPrinted>2017-02-21T09:17:00Z</cp:lastPrinted>
  <dcterms:created xsi:type="dcterms:W3CDTF">2017-05-15T11:49:00Z</dcterms:created>
  <dcterms:modified xsi:type="dcterms:W3CDTF">2017-05-18T04:39:00Z</dcterms:modified>
</cp:coreProperties>
</file>