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08" w:rsidRPr="000833C4" w:rsidRDefault="00155908" w:rsidP="00C8766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  <w:r w:rsidRPr="000833C4">
        <w:rPr>
          <w:rFonts w:ascii="Times New Roman" w:eastAsia="Calibri" w:hAnsi="Times New Roman" w:cs="Times New Roman"/>
          <w:b/>
          <w:sz w:val="36"/>
          <w:szCs w:val="36"/>
        </w:rPr>
        <w:t xml:space="preserve">Z Á P I S N I C A   č. </w:t>
      </w:r>
      <w:r w:rsidR="00E327B7">
        <w:rPr>
          <w:rFonts w:ascii="Times New Roman" w:eastAsia="Calibri" w:hAnsi="Times New Roman" w:cs="Times New Roman"/>
          <w:b/>
          <w:sz w:val="36"/>
          <w:szCs w:val="36"/>
        </w:rPr>
        <w:t>9</w:t>
      </w:r>
    </w:p>
    <w:p w:rsidR="00733975" w:rsidRPr="000833C4" w:rsidRDefault="00155908" w:rsidP="001559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3C4">
        <w:rPr>
          <w:rFonts w:ascii="Times New Roman" w:eastAsia="Calibri" w:hAnsi="Times New Roman" w:cs="Times New Roman"/>
          <w:b/>
          <w:sz w:val="28"/>
          <w:szCs w:val="28"/>
        </w:rPr>
        <w:t xml:space="preserve">z </w:t>
      </w:r>
      <w:r w:rsidR="00E327B7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0833C4">
        <w:rPr>
          <w:rFonts w:ascii="Times New Roman" w:eastAsia="Calibri" w:hAnsi="Times New Roman" w:cs="Times New Roman"/>
          <w:b/>
          <w:sz w:val="28"/>
          <w:szCs w:val="28"/>
        </w:rPr>
        <w:t xml:space="preserve">. riadneho zasadnutia Obecného zastupiteľstva obce  Perín – Chym , </w:t>
      </w:r>
    </w:p>
    <w:p w:rsidR="00155908" w:rsidRPr="000833C4" w:rsidRDefault="00E77CE3" w:rsidP="001559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3C4">
        <w:rPr>
          <w:rFonts w:ascii="Times New Roman" w:eastAsia="Calibri" w:hAnsi="Times New Roman" w:cs="Times New Roman"/>
          <w:b/>
          <w:sz w:val="28"/>
          <w:szCs w:val="28"/>
        </w:rPr>
        <w:t xml:space="preserve">konaného </w:t>
      </w:r>
      <w:r w:rsidR="00155908" w:rsidRPr="000833C4">
        <w:rPr>
          <w:rFonts w:ascii="Times New Roman" w:eastAsia="Calibri" w:hAnsi="Times New Roman" w:cs="Times New Roman"/>
          <w:b/>
          <w:sz w:val="28"/>
          <w:szCs w:val="28"/>
        </w:rPr>
        <w:t xml:space="preserve">dňa </w:t>
      </w:r>
      <w:r w:rsidR="00CB7CE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0833C4" w:rsidRPr="000833C4">
        <w:rPr>
          <w:rFonts w:ascii="Times New Roman" w:eastAsia="Calibri" w:hAnsi="Times New Roman" w:cs="Times New Roman"/>
          <w:b/>
          <w:sz w:val="28"/>
          <w:szCs w:val="28"/>
        </w:rPr>
        <w:t>0.</w:t>
      </w:r>
      <w:r w:rsidR="00E327B7">
        <w:rPr>
          <w:rFonts w:ascii="Times New Roman" w:eastAsia="Calibri" w:hAnsi="Times New Roman" w:cs="Times New Roman"/>
          <w:b/>
          <w:sz w:val="28"/>
          <w:szCs w:val="28"/>
        </w:rPr>
        <w:t>12.</w:t>
      </w:r>
      <w:r w:rsidR="000833C4" w:rsidRPr="000833C4">
        <w:rPr>
          <w:rFonts w:ascii="Times New Roman" w:eastAsia="Calibri" w:hAnsi="Times New Roman" w:cs="Times New Roman"/>
          <w:b/>
          <w:sz w:val="28"/>
          <w:szCs w:val="28"/>
        </w:rPr>
        <w:t>2019</w:t>
      </w:r>
    </w:p>
    <w:p w:rsidR="00155908" w:rsidRPr="000833C4" w:rsidRDefault="00155908" w:rsidP="00155908">
      <w:pPr>
        <w:ind w:left="1080"/>
        <w:rPr>
          <w:rFonts w:ascii="Times New Roman" w:eastAsia="Calibri" w:hAnsi="Times New Roman" w:cs="Times New Roman"/>
          <w:b/>
        </w:rPr>
      </w:pPr>
    </w:p>
    <w:p w:rsidR="00155908" w:rsidRPr="000833C4" w:rsidRDefault="00155908" w:rsidP="00155908">
      <w:pPr>
        <w:rPr>
          <w:rFonts w:ascii="Times New Roman" w:hAnsi="Times New Roman" w:cs="Times New Roman"/>
          <w:sz w:val="24"/>
          <w:szCs w:val="24"/>
        </w:rPr>
      </w:pPr>
      <w:r w:rsidRPr="000833C4">
        <w:rPr>
          <w:rFonts w:ascii="Times New Roman" w:eastAsia="Calibri" w:hAnsi="Times New Roman" w:cs="Times New Roman"/>
          <w:b/>
          <w:sz w:val="24"/>
          <w:szCs w:val="24"/>
        </w:rPr>
        <w:t>Prítomní :</w:t>
      </w:r>
      <w:r w:rsidRPr="000833C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833C4">
        <w:rPr>
          <w:rFonts w:ascii="Times New Roman" w:hAnsi="Times New Roman" w:cs="Times New Roman"/>
          <w:sz w:val="24"/>
          <w:szCs w:val="24"/>
        </w:rPr>
        <w:t>MVDr. Ladislav Molnár</w:t>
      </w:r>
      <w:r w:rsidR="000833C4" w:rsidRPr="000833C4">
        <w:rPr>
          <w:rFonts w:ascii="Times New Roman" w:hAnsi="Times New Roman" w:cs="Times New Roman"/>
          <w:sz w:val="24"/>
          <w:szCs w:val="24"/>
        </w:rPr>
        <w:t xml:space="preserve"> PhD.</w:t>
      </w:r>
      <w:r w:rsidRPr="000833C4">
        <w:rPr>
          <w:rFonts w:ascii="Times New Roman" w:hAnsi="Times New Roman" w:cs="Times New Roman"/>
          <w:sz w:val="24"/>
          <w:szCs w:val="24"/>
        </w:rPr>
        <w:t xml:space="preserve"> - starosta</w:t>
      </w:r>
    </w:p>
    <w:p w:rsidR="00E327B7" w:rsidRDefault="00155908" w:rsidP="00686314">
      <w:pPr>
        <w:rPr>
          <w:rFonts w:ascii="Times New Roman" w:eastAsia="Calibri" w:hAnsi="Times New Roman" w:cs="Times New Roman"/>
          <w:sz w:val="24"/>
          <w:szCs w:val="24"/>
        </w:rPr>
      </w:pPr>
      <w:r w:rsidRPr="000833C4">
        <w:rPr>
          <w:rFonts w:ascii="Times New Roman" w:eastAsia="Calibri" w:hAnsi="Times New Roman" w:cs="Times New Roman"/>
          <w:b/>
          <w:sz w:val="24"/>
          <w:szCs w:val="24"/>
        </w:rPr>
        <w:t>Poslanci</w:t>
      </w:r>
      <w:r w:rsidR="000833C4" w:rsidRPr="000833C4">
        <w:rPr>
          <w:rFonts w:ascii="Times New Roman" w:eastAsia="Calibri" w:hAnsi="Times New Roman" w:cs="Times New Roman"/>
          <w:b/>
          <w:sz w:val="24"/>
          <w:szCs w:val="24"/>
        </w:rPr>
        <w:t xml:space="preserve">:   </w:t>
      </w:r>
      <w:r w:rsidR="00686314" w:rsidRPr="000833C4">
        <w:rPr>
          <w:rFonts w:ascii="Times New Roman" w:eastAsia="Calibri" w:hAnsi="Times New Roman" w:cs="Times New Roman"/>
          <w:sz w:val="24"/>
          <w:szCs w:val="24"/>
        </w:rPr>
        <w:t xml:space="preserve"> Ing. Roland Vinter, Ing. Miroslav Podžuban, </w:t>
      </w:r>
      <w:r w:rsidR="00C8766C">
        <w:rPr>
          <w:rFonts w:ascii="Times New Roman" w:eastAsia="Calibri" w:hAnsi="Times New Roman" w:cs="Times New Roman"/>
          <w:sz w:val="24"/>
          <w:szCs w:val="24"/>
        </w:rPr>
        <w:t xml:space="preserve">Miroslav Lochman, </w:t>
      </w:r>
      <w:r w:rsidR="00CB7CE0">
        <w:rPr>
          <w:rFonts w:ascii="Times New Roman" w:eastAsia="Calibri" w:hAnsi="Times New Roman" w:cs="Times New Roman"/>
          <w:sz w:val="24"/>
          <w:szCs w:val="24"/>
        </w:rPr>
        <w:t xml:space="preserve">Ľudmila Révésová, </w:t>
      </w:r>
    </w:p>
    <w:p w:rsidR="00686314" w:rsidRPr="000833C4" w:rsidRDefault="00E327B7" w:rsidP="0068631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171A84">
        <w:rPr>
          <w:rFonts w:ascii="Times New Roman" w:eastAsia="Calibri" w:hAnsi="Times New Roman" w:cs="Times New Roman"/>
          <w:sz w:val="24"/>
          <w:szCs w:val="24"/>
        </w:rPr>
        <w:t>Zoltán Sabo,</w:t>
      </w:r>
      <w:r w:rsidR="00CB7C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AC9">
        <w:rPr>
          <w:rFonts w:ascii="Times New Roman" w:eastAsia="Calibri" w:hAnsi="Times New Roman" w:cs="Times New Roman"/>
          <w:sz w:val="24"/>
          <w:szCs w:val="24"/>
        </w:rPr>
        <w:t xml:space="preserve">Karol Kočiš, </w:t>
      </w:r>
      <w:r w:rsidR="00686314" w:rsidRPr="000833C4">
        <w:rPr>
          <w:rFonts w:ascii="Times New Roman" w:eastAsia="Calibri" w:hAnsi="Times New Roman" w:cs="Times New Roman"/>
          <w:sz w:val="24"/>
          <w:szCs w:val="24"/>
        </w:rPr>
        <w:t xml:space="preserve">Bartolomej Damko  a Róbert Kapaló </w:t>
      </w:r>
    </w:p>
    <w:p w:rsidR="00155908" w:rsidRDefault="00155908" w:rsidP="00686314">
      <w:pPr>
        <w:rPr>
          <w:rFonts w:ascii="Times New Roman" w:eastAsia="Calibri" w:hAnsi="Times New Roman" w:cs="Times New Roman"/>
          <w:sz w:val="24"/>
          <w:szCs w:val="24"/>
        </w:rPr>
      </w:pPr>
      <w:r w:rsidRPr="000833C4">
        <w:rPr>
          <w:rFonts w:ascii="Times New Roman" w:eastAsia="Calibri" w:hAnsi="Times New Roman" w:cs="Times New Roman"/>
          <w:b/>
          <w:sz w:val="24"/>
          <w:szCs w:val="24"/>
        </w:rPr>
        <w:t>Za overovateľov zápisnice:</w:t>
      </w:r>
      <w:r w:rsidRPr="000833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27B7">
        <w:rPr>
          <w:rFonts w:ascii="Times New Roman" w:eastAsia="Calibri" w:hAnsi="Times New Roman" w:cs="Times New Roman"/>
          <w:sz w:val="24"/>
          <w:szCs w:val="24"/>
        </w:rPr>
        <w:t>Zoltán Sabo</w:t>
      </w:r>
      <w:r w:rsidR="00E327B7" w:rsidRPr="00401D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6966" w:rsidRPr="00401DB0">
        <w:rPr>
          <w:rFonts w:ascii="Times New Roman" w:eastAsia="Calibri" w:hAnsi="Times New Roman" w:cs="Times New Roman"/>
          <w:sz w:val="24"/>
          <w:szCs w:val="24"/>
        </w:rPr>
        <w:t>a</w:t>
      </w:r>
      <w:r w:rsidR="00171A84">
        <w:rPr>
          <w:rFonts w:ascii="Times New Roman" w:eastAsia="Calibri" w:hAnsi="Times New Roman" w:cs="Times New Roman"/>
          <w:color w:val="FF0000"/>
          <w:sz w:val="24"/>
          <w:szCs w:val="24"/>
        </w:rPr>
        <w:t> </w:t>
      </w:r>
      <w:r w:rsidR="00897845" w:rsidRPr="000833C4">
        <w:rPr>
          <w:rFonts w:ascii="Times New Roman" w:eastAsia="Calibri" w:hAnsi="Times New Roman" w:cs="Times New Roman"/>
          <w:sz w:val="24"/>
          <w:szCs w:val="24"/>
        </w:rPr>
        <w:t xml:space="preserve">Bartolomej Damko  </w:t>
      </w:r>
    </w:p>
    <w:p w:rsidR="00896B91" w:rsidRDefault="00896B91" w:rsidP="00686314">
      <w:pPr>
        <w:rPr>
          <w:rFonts w:ascii="Times New Roman" w:eastAsia="Calibri" w:hAnsi="Times New Roman" w:cs="Times New Roman"/>
          <w:sz w:val="24"/>
          <w:szCs w:val="24"/>
        </w:rPr>
      </w:pPr>
      <w:r w:rsidRPr="00896B91">
        <w:rPr>
          <w:rFonts w:ascii="Times New Roman" w:eastAsia="Calibri" w:hAnsi="Times New Roman" w:cs="Times New Roman"/>
          <w:b/>
          <w:sz w:val="24"/>
          <w:szCs w:val="24"/>
        </w:rPr>
        <w:t>Návrhová komisia: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Ing.</w:t>
      </w:r>
      <w:r w:rsidRPr="00896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33C4">
        <w:rPr>
          <w:rFonts w:ascii="Times New Roman" w:eastAsia="Calibri" w:hAnsi="Times New Roman" w:cs="Times New Roman"/>
          <w:sz w:val="24"/>
          <w:szCs w:val="24"/>
        </w:rPr>
        <w:t>Roland Vinter,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Alžbeta Lichvárová</w:t>
      </w:r>
    </w:p>
    <w:p w:rsidR="00155908" w:rsidRPr="000833C4" w:rsidRDefault="00155908" w:rsidP="00E77CE3">
      <w:pPr>
        <w:jc w:val="both"/>
        <w:rPr>
          <w:rFonts w:ascii="Times New Roman" w:eastAsia="Calibri" w:hAnsi="Times New Roman" w:cs="Times New Roman"/>
          <w:color w:val="FF0000"/>
        </w:rPr>
      </w:pPr>
      <w:r w:rsidRPr="000833C4">
        <w:rPr>
          <w:rFonts w:ascii="Times New Roman" w:eastAsia="Calibri" w:hAnsi="Times New Roman" w:cs="Times New Roman"/>
          <w:b/>
          <w:sz w:val="24"/>
          <w:szCs w:val="24"/>
        </w:rPr>
        <w:t xml:space="preserve">Zapísala :  </w:t>
      </w:r>
      <w:r w:rsidRPr="000833C4">
        <w:rPr>
          <w:rFonts w:ascii="Times New Roman" w:eastAsia="Calibri" w:hAnsi="Times New Roman" w:cs="Times New Roman"/>
          <w:sz w:val="24"/>
          <w:szCs w:val="24"/>
        </w:rPr>
        <w:t>Ing. M. Štefánová</w:t>
      </w:r>
      <w:r w:rsidRPr="000833C4">
        <w:rPr>
          <w:rFonts w:ascii="Times New Roman" w:eastAsia="Calibri" w:hAnsi="Times New Roman" w:cs="Times New Roman"/>
          <w:color w:val="FF0000"/>
        </w:rPr>
        <w:t xml:space="preserve"> </w:t>
      </w:r>
      <w:r w:rsidRPr="000833C4">
        <w:rPr>
          <w:rFonts w:ascii="Times New Roman" w:eastAsia="Calibri" w:hAnsi="Times New Roman" w:cs="Times New Roman"/>
          <w:color w:val="FF0000"/>
        </w:rPr>
        <w:tab/>
      </w:r>
    </w:p>
    <w:p w:rsidR="00155908" w:rsidRPr="000833C4" w:rsidRDefault="00155908" w:rsidP="00155908">
      <w:pPr>
        <w:rPr>
          <w:rFonts w:ascii="Times New Roman" w:eastAsia="Calibri" w:hAnsi="Times New Roman" w:cs="Times New Roman"/>
          <w:b/>
        </w:rPr>
      </w:pPr>
    </w:p>
    <w:p w:rsidR="003719C9" w:rsidRPr="000833C4" w:rsidRDefault="003719C9" w:rsidP="00155908">
      <w:pPr>
        <w:rPr>
          <w:rFonts w:ascii="Times New Roman" w:eastAsia="Calibri" w:hAnsi="Times New Roman" w:cs="Times New Roman"/>
          <w:b/>
        </w:rPr>
      </w:pPr>
    </w:p>
    <w:p w:rsidR="00155908" w:rsidRPr="000833C4" w:rsidRDefault="00155908" w:rsidP="00155908">
      <w:pPr>
        <w:rPr>
          <w:rFonts w:ascii="Times New Roman" w:eastAsia="Calibri" w:hAnsi="Times New Roman" w:cs="Times New Roman"/>
          <w:b/>
        </w:rPr>
      </w:pPr>
      <w:r w:rsidRPr="000833C4">
        <w:rPr>
          <w:rFonts w:ascii="Times New Roman" w:eastAsia="Calibri" w:hAnsi="Times New Roman" w:cs="Times New Roman"/>
          <w:b/>
        </w:rPr>
        <w:t>Program:</w:t>
      </w:r>
    </w:p>
    <w:p w:rsidR="00E327B7" w:rsidRPr="008B0A88" w:rsidRDefault="00E327B7" w:rsidP="00E327B7">
      <w:pPr>
        <w:pStyle w:val="Odsekzoznamu"/>
        <w:numPr>
          <w:ilvl w:val="0"/>
          <w:numId w:val="9"/>
        </w:numPr>
        <w:spacing w:after="200" w:line="360" w:lineRule="auto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Otvorenie</w:t>
      </w:r>
      <w:r w:rsidRPr="00040286">
        <w:rPr>
          <w:rFonts w:ascii="Times New Roman" w:hAnsi="Times New Roman"/>
          <w:i/>
          <w:sz w:val="24"/>
          <w:szCs w:val="24"/>
        </w:rPr>
        <w:t xml:space="preserve"> </w:t>
      </w:r>
      <w:r w:rsidRPr="00040286">
        <w:rPr>
          <w:rFonts w:ascii="Times New Roman" w:hAnsi="Times New Roman"/>
          <w:i/>
          <w:sz w:val="20"/>
          <w:szCs w:val="20"/>
        </w:rPr>
        <w:t>(určenie zapisovateľa, overovateľov záp</w:t>
      </w:r>
      <w:r>
        <w:rPr>
          <w:rFonts w:ascii="Times New Roman" w:hAnsi="Times New Roman"/>
          <w:i/>
          <w:sz w:val="20"/>
          <w:szCs w:val="20"/>
        </w:rPr>
        <w:t>isnice</w:t>
      </w:r>
      <w:r w:rsidRPr="00040286">
        <w:rPr>
          <w:rFonts w:ascii="Times New Roman" w:hAnsi="Times New Roman"/>
          <w:i/>
          <w:sz w:val="20"/>
          <w:szCs w:val="20"/>
        </w:rPr>
        <w:t>)</w:t>
      </w:r>
    </w:p>
    <w:p w:rsidR="00E327B7" w:rsidRPr="00632D95" w:rsidRDefault="00E327B7" w:rsidP="00E327B7">
      <w:pPr>
        <w:pStyle w:val="Odsekzoznamu"/>
        <w:numPr>
          <w:ilvl w:val="0"/>
          <w:numId w:val="9"/>
        </w:numPr>
        <w:spacing w:after="20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programu zasadnutia OZ</w:t>
      </w:r>
    </w:p>
    <w:p w:rsidR="00E327B7" w:rsidRDefault="00E327B7" w:rsidP="00E327B7">
      <w:pPr>
        <w:pStyle w:val="Odsekzoznamu"/>
        <w:numPr>
          <w:ilvl w:val="0"/>
          <w:numId w:val="9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VZN č. 2/2019 o miestnych daniach a poplatkoch za komunálne odpady a drobné stavebné odpady</w:t>
      </w:r>
    </w:p>
    <w:p w:rsidR="00E327B7" w:rsidRDefault="00E327B7" w:rsidP="00E327B7">
      <w:pPr>
        <w:pStyle w:val="Odsekzoznamu"/>
        <w:numPr>
          <w:ilvl w:val="0"/>
          <w:numId w:val="9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Prenájom priestorov v budove Obecného úradu</w:t>
      </w:r>
    </w:p>
    <w:p w:rsidR="00E327B7" w:rsidRDefault="00E327B7" w:rsidP="00E327B7">
      <w:pPr>
        <w:pStyle w:val="Odsekzoznamu"/>
        <w:numPr>
          <w:ilvl w:val="0"/>
          <w:numId w:val="9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Zásady odmeňovania poslancov</w:t>
      </w:r>
    </w:p>
    <w:p w:rsidR="00E327B7" w:rsidRPr="00040286" w:rsidRDefault="00E327B7" w:rsidP="00E327B7">
      <w:pPr>
        <w:pStyle w:val="Odsekzoznamu"/>
        <w:numPr>
          <w:ilvl w:val="0"/>
          <w:numId w:val="9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Záver</w:t>
      </w:r>
    </w:p>
    <w:p w:rsidR="000B3DE9" w:rsidRPr="000833C4" w:rsidRDefault="000B3DE9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155908" w:rsidRPr="00613802" w:rsidRDefault="00155908" w:rsidP="00155908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>K bodu č.1:</w:t>
      </w:r>
    </w:p>
    <w:p w:rsidR="002D52EE" w:rsidRPr="00613802" w:rsidRDefault="00267164" w:rsidP="0000562C">
      <w:pPr>
        <w:jc w:val="both"/>
        <w:rPr>
          <w:rFonts w:ascii="Times New Roman" w:hAnsi="Times New Roman" w:cs="Times New Roman"/>
        </w:rPr>
      </w:pPr>
      <w:r w:rsidRPr="00613802">
        <w:rPr>
          <w:rFonts w:ascii="Times New Roman" w:hAnsi="Times New Roman" w:cs="Times New Roman"/>
        </w:rPr>
        <w:t>Starosta obce MVDr. Ladislav Molnár PhD. otvoril z</w:t>
      </w:r>
      <w:r w:rsidR="00155908" w:rsidRPr="00613802">
        <w:rPr>
          <w:rFonts w:ascii="Times New Roman" w:hAnsi="Times New Roman" w:cs="Times New Roman"/>
        </w:rPr>
        <w:t xml:space="preserve">asadnutie </w:t>
      </w:r>
      <w:r w:rsidRPr="00613802">
        <w:rPr>
          <w:rFonts w:ascii="Times New Roman" w:hAnsi="Times New Roman" w:cs="Times New Roman"/>
        </w:rPr>
        <w:t>Obecného zastupiteľstva</w:t>
      </w:r>
      <w:r w:rsidR="000833C4" w:rsidRPr="00613802">
        <w:rPr>
          <w:rFonts w:ascii="Times New Roman" w:hAnsi="Times New Roman" w:cs="Times New Roman"/>
        </w:rPr>
        <w:t>,</w:t>
      </w:r>
      <w:r w:rsidR="00155908" w:rsidRPr="00613802">
        <w:rPr>
          <w:rFonts w:ascii="Times New Roman" w:hAnsi="Times New Roman" w:cs="Times New Roman"/>
        </w:rPr>
        <w:t xml:space="preserve"> privíta</w:t>
      </w:r>
      <w:r w:rsidR="000833C4" w:rsidRPr="00613802">
        <w:rPr>
          <w:rFonts w:ascii="Times New Roman" w:hAnsi="Times New Roman" w:cs="Times New Roman"/>
        </w:rPr>
        <w:t>l</w:t>
      </w:r>
      <w:r w:rsidR="00155908" w:rsidRPr="00613802">
        <w:rPr>
          <w:rFonts w:ascii="Times New Roman" w:hAnsi="Times New Roman" w:cs="Times New Roman"/>
        </w:rPr>
        <w:t xml:space="preserve"> </w:t>
      </w:r>
      <w:r w:rsidR="00856966" w:rsidRPr="00613802">
        <w:rPr>
          <w:rFonts w:ascii="Times New Roman" w:hAnsi="Times New Roman" w:cs="Times New Roman"/>
        </w:rPr>
        <w:t xml:space="preserve">poslancov, </w:t>
      </w:r>
      <w:r w:rsidR="00155908" w:rsidRPr="00613802">
        <w:rPr>
          <w:rFonts w:ascii="Times New Roman" w:hAnsi="Times New Roman" w:cs="Times New Roman"/>
        </w:rPr>
        <w:t xml:space="preserve"> navrhol overovateľov  a zapisovateľku zápisnice</w:t>
      </w:r>
      <w:r w:rsidR="00896B91">
        <w:rPr>
          <w:rFonts w:ascii="Times New Roman" w:hAnsi="Times New Roman" w:cs="Times New Roman"/>
        </w:rPr>
        <w:t xml:space="preserve"> ako aj návrhovú komisiu</w:t>
      </w:r>
      <w:r w:rsidR="00044B26">
        <w:rPr>
          <w:rFonts w:ascii="Times New Roman" w:hAnsi="Times New Roman" w:cs="Times New Roman"/>
        </w:rPr>
        <w:t>,</w:t>
      </w:r>
      <w:r w:rsidR="00155908" w:rsidRPr="00613802">
        <w:rPr>
          <w:rFonts w:ascii="Times New Roman" w:hAnsi="Times New Roman" w:cs="Times New Roman"/>
        </w:rPr>
        <w:t xml:space="preserve"> ktorí boli schválení.</w:t>
      </w:r>
    </w:p>
    <w:p w:rsidR="00856966" w:rsidRPr="00613802" w:rsidRDefault="0034056A" w:rsidP="0034056A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>K bodu č. 2</w:t>
      </w:r>
      <w:r w:rsidR="00856966" w:rsidRPr="00613802">
        <w:rPr>
          <w:rFonts w:ascii="Times New Roman" w:eastAsia="Calibri" w:hAnsi="Times New Roman" w:cs="Times New Roman"/>
        </w:rPr>
        <w:t xml:space="preserve"> </w:t>
      </w:r>
    </w:p>
    <w:p w:rsidR="00123498" w:rsidRDefault="00856966" w:rsidP="00795776">
      <w:pPr>
        <w:jc w:val="both"/>
        <w:rPr>
          <w:rFonts w:ascii="Times New Roman" w:hAnsi="Times New Roman" w:cs="Times New Roman"/>
          <w:b/>
        </w:rPr>
      </w:pPr>
      <w:r w:rsidRPr="00613802">
        <w:rPr>
          <w:rFonts w:ascii="Times New Roman" w:hAnsi="Times New Roman" w:cs="Times New Roman"/>
        </w:rPr>
        <w:t>V tomto bode starosta oboznámil prí</w:t>
      </w:r>
      <w:r w:rsidR="005708E8" w:rsidRPr="00613802">
        <w:rPr>
          <w:rFonts w:ascii="Times New Roman" w:hAnsi="Times New Roman" w:cs="Times New Roman"/>
        </w:rPr>
        <w:t>tomných s programom zasadnutia, ktor</w:t>
      </w:r>
      <w:r w:rsidR="0003129F" w:rsidRPr="00613802">
        <w:rPr>
          <w:rFonts w:ascii="Times New Roman" w:hAnsi="Times New Roman" w:cs="Times New Roman"/>
        </w:rPr>
        <w:t>ý</w:t>
      </w:r>
      <w:r w:rsidR="005708E8" w:rsidRPr="00613802">
        <w:rPr>
          <w:rFonts w:ascii="Times New Roman" w:hAnsi="Times New Roman" w:cs="Times New Roman"/>
        </w:rPr>
        <w:t xml:space="preserve"> poslanci schválili prijatím </w:t>
      </w:r>
      <w:r w:rsidRPr="00613802">
        <w:rPr>
          <w:rFonts w:ascii="Times New Roman" w:hAnsi="Times New Roman" w:cs="Times New Roman"/>
        </w:rPr>
        <w:t>uzneseni</w:t>
      </w:r>
      <w:r w:rsidR="005708E8" w:rsidRPr="00613802">
        <w:rPr>
          <w:rFonts w:ascii="Times New Roman" w:hAnsi="Times New Roman" w:cs="Times New Roman"/>
        </w:rPr>
        <w:t>a</w:t>
      </w:r>
      <w:r w:rsidRPr="00613802">
        <w:rPr>
          <w:rFonts w:ascii="Times New Roman" w:hAnsi="Times New Roman" w:cs="Times New Roman"/>
        </w:rPr>
        <w:t xml:space="preserve"> č. </w:t>
      </w:r>
      <w:r w:rsidR="00CB7CE0">
        <w:rPr>
          <w:rFonts w:ascii="Times New Roman" w:hAnsi="Times New Roman" w:cs="Times New Roman"/>
        </w:rPr>
        <w:t>6</w:t>
      </w:r>
      <w:r w:rsidR="00896B91">
        <w:rPr>
          <w:rFonts w:ascii="Times New Roman" w:hAnsi="Times New Roman" w:cs="Times New Roman"/>
        </w:rPr>
        <w:t>8</w:t>
      </w:r>
      <w:r w:rsidR="008B5439" w:rsidRPr="00613802">
        <w:rPr>
          <w:rFonts w:ascii="Times New Roman" w:hAnsi="Times New Roman" w:cs="Times New Roman"/>
        </w:rPr>
        <w:t xml:space="preserve"> </w:t>
      </w:r>
      <w:r w:rsidR="00A44555" w:rsidRPr="00613802">
        <w:rPr>
          <w:rFonts w:ascii="Times New Roman" w:hAnsi="Times New Roman" w:cs="Times New Roman"/>
          <w:b/>
        </w:rPr>
        <w:t>.</w:t>
      </w:r>
    </w:p>
    <w:p w:rsidR="00896B91" w:rsidRPr="00896B91" w:rsidRDefault="00E327B7" w:rsidP="00795776">
      <w:pPr>
        <w:jc w:val="both"/>
        <w:rPr>
          <w:rFonts w:ascii="Times New Roman" w:hAnsi="Times New Roman" w:cs="Times New Roman"/>
        </w:rPr>
      </w:pPr>
      <w:r w:rsidRPr="00896B91">
        <w:rPr>
          <w:rFonts w:ascii="Times New Roman" w:hAnsi="Times New Roman" w:cs="Times New Roman"/>
        </w:rPr>
        <w:t>Ing. Vinter žiadal doplniť program o</w:t>
      </w:r>
      <w:r w:rsidR="00896B91" w:rsidRPr="00896B91">
        <w:rPr>
          <w:rFonts w:ascii="Times New Roman" w:hAnsi="Times New Roman" w:cs="Times New Roman"/>
        </w:rPr>
        <w:t xml:space="preserve"> nasledovné </w:t>
      </w:r>
      <w:r w:rsidRPr="00896B91">
        <w:rPr>
          <w:rFonts w:ascii="Times New Roman" w:hAnsi="Times New Roman" w:cs="Times New Roman"/>
        </w:rPr>
        <w:t>body</w:t>
      </w:r>
      <w:r w:rsidR="00896B91" w:rsidRPr="00896B91">
        <w:rPr>
          <w:rFonts w:ascii="Times New Roman" w:hAnsi="Times New Roman" w:cs="Times New Roman"/>
        </w:rPr>
        <w:t>:</w:t>
      </w:r>
    </w:p>
    <w:p w:rsidR="00896B91" w:rsidRDefault="00E327B7" w:rsidP="0079577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896B9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896B9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Záväzky a pohľadávky obce </w:t>
      </w:r>
    </w:p>
    <w:p w:rsidR="00CA45F3" w:rsidRDefault="00E327B7" w:rsidP="0079577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896B9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896B9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Plán kontrolnej činnosti HK</w:t>
      </w:r>
      <w:r w:rsidR="00CA45F3">
        <w:rPr>
          <w:rFonts w:ascii="Times New Roman" w:hAnsi="Times New Roman" w:cs="Times New Roman"/>
          <w:b/>
        </w:rPr>
        <w:t xml:space="preserve"> na I. polrok 2020</w:t>
      </w:r>
      <w:r>
        <w:rPr>
          <w:rFonts w:ascii="Times New Roman" w:hAnsi="Times New Roman" w:cs="Times New Roman"/>
          <w:b/>
        </w:rPr>
        <w:t xml:space="preserve"> a správa HK </w:t>
      </w:r>
      <w:r w:rsidR="00CA45F3" w:rsidRPr="00CA45F3">
        <w:rPr>
          <w:rFonts w:ascii="Times New Roman" w:hAnsi="Times New Roman" w:cs="Times New Roman"/>
          <w:b/>
        </w:rPr>
        <w:t xml:space="preserve">ku kontrolnej činnosti vykonanej za II. </w:t>
      </w:r>
    </w:p>
    <w:p w:rsidR="00896B91" w:rsidRDefault="00CA45F3" w:rsidP="0079577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CA45F3">
        <w:rPr>
          <w:rFonts w:ascii="Times New Roman" w:hAnsi="Times New Roman" w:cs="Times New Roman"/>
          <w:b/>
        </w:rPr>
        <w:t>polrok 2019</w:t>
      </w:r>
    </w:p>
    <w:p w:rsidR="00896B91" w:rsidRDefault="00E327B7" w:rsidP="0079577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896B9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896B9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Rôzne ( interpelácie poslancov a žiadosti občanov</w:t>
      </w:r>
      <w:r w:rsidR="009975E7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</w:p>
    <w:p w:rsidR="00E327B7" w:rsidRDefault="00E327B7" w:rsidP="0079577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9</w:t>
      </w:r>
      <w:r w:rsidR="00896B9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896B91">
        <w:rPr>
          <w:rFonts w:ascii="Times New Roman" w:hAnsi="Times New Roman" w:cs="Times New Roman"/>
          <w:b/>
        </w:rPr>
        <w:t xml:space="preserve"> Z</w:t>
      </w:r>
      <w:r>
        <w:rPr>
          <w:rFonts w:ascii="Times New Roman" w:hAnsi="Times New Roman" w:cs="Times New Roman"/>
          <w:b/>
        </w:rPr>
        <w:t>áver.</w:t>
      </w:r>
    </w:p>
    <w:p w:rsidR="00896B91" w:rsidRPr="00896B91" w:rsidRDefault="00896B91" w:rsidP="00795776">
      <w:pPr>
        <w:jc w:val="both"/>
        <w:rPr>
          <w:rFonts w:ascii="Times New Roman" w:hAnsi="Times New Roman" w:cs="Times New Roman"/>
        </w:rPr>
      </w:pPr>
      <w:r w:rsidRPr="00896B91">
        <w:rPr>
          <w:rFonts w:ascii="Times New Roman" w:hAnsi="Times New Roman" w:cs="Times New Roman"/>
        </w:rPr>
        <w:t>S touto zmenou súhlasili všetci prítomní poslanci.</w:t>
      </w:r>
    </w:p>
    <w:p w:rsidR="0003129F" w:rsidRPr="00613802" w:rsidRDefault="00795776" w:rsidP="0003129F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>K bodu č. 3</w:t>
      </w:r>
      <w:r w:rsidRPr="00613802">
        <w:rPr>
          <w:rFonts w:ascii="Times New Roman" w:eastAsia="Calibri" w:hAnsi="Times New Roman" w:cs="Times New Roman"/>
        </w:rPr>
        <w:t xml:space="preserve"> </w:t>
      </w:r>
    </w:p>
    <w:p w:rsidR="0009562B" w:rsidRDefault="00401DB0" w:rsidP="00426BB0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896B91">
        <w:rPr>
          <w:rFonts w:ascii="Times New Roman" w:eastAsia="Calibri" w:hAnsi="Times New Roman" w:cs="Times New Roman"/>
        </w:rPr>
        <w:t xml:space="preserve">Starosta </w:t>
      </w:r>
      <w:r w:rsidR="00896B91" w:rsidRPr="00896B91">
        <w:rPr>
          <w:rFonts w:ascii="Times New Roman" w:eastAsia="Calibri" w:hAnsi="Times New Roman" w:cs="Times New Roman"/>
        </w:rPr>
        <w:t>informoval prítomných o návrhu VZN č. 2/2019 o miestnych daniach a poplatkoch za komunálne odpady a drobné stavebné odpady</w:t>
      </w:r>
      <w:r w:rsidR="00896B91">
        <w:rPr>
          <w:rFonts w:ascii="Times New Roman" w:eastAsia="Calibri" w:hAnsi="Times New Roman" w:cs="Times New Roman"/>
        </w:rPr>
        <w:t xml:space="preserve">. Tento bod bol súčasťou rokovania na pracovnej schôdzi, ktorá predchádzala zasadnutiu OZ ako aj stretnutia so zástupcami Poľnohospodárskeho družstva v Períne. </w:t>
      </w:r>
      <w:r w:rsidR="0009562B">
        <w:rPr>
          <w:rFonts w:ascii="Times New Roman" w:eastAsia="Calibri" w:hAnsi="Times New Roman" w:cs="Times New Roman"/>
        </w:rPr>
        <w:t>Tieto sadzby sa neupravovali už niekoľko rokov. Poplatky za odpad zostávajú nezmenené.</w:t>
      </w:r>
    </w:p>
    <w:p w:rsidR="00896B91" w:rsidRDefault="00896B91" w:rsidP="00426BB0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 tomto návrhu je zmena </w:t>
      </w:r>
      <w:r w:rsidR="00FA45D0">
        <w:rPr>
          <w:rFonts w:ascii="Times New Roman" w:eastAsia="Calibri" w:hAnsi="Times New Roman" w:cs="Times New Roman"/>
        </w:rPr>
        <w:t xml:space="preserve">ročnej sadzby </w:t>
      </w:r>
      <w:r>
        <w:rPr>
          <w:rFonts w:ascii="Times New Roman" w:eastAsia="Calibri" w:hAnsi="Times New Roman" w:cs="Times New Roman"/>
        </w:rPr>
        <w:t xml:space="preserve">pri daniach </w:t>
      </w:r>
      <w:r w:rsidR="00FA45D0">
        <w:rPr>
          <w:rFonts w:ascii="Times New Roman" w:eastAsia="Calibri" w:hAnsi="Times New Roman" w:cs="Times New Roman"/>
        </w:rPr>
        <w:t xml:space="preserve">z pozemkov </w:t>
      </w:r>
      <w:r>
        <w:rPr>
          <w:rFonts w:ascii="Times New Roman" w:eastAsia="Calibri" w:hAnsi="Times New Roman" w:cs="Times New Roman"/>
        </w:rPr>
        <w:t>u</w:t>
      </w:r>
      <w:r w:rsidR="00FA45D0">
        <w:rPr>
          <w:rFonts w:ascii="Times New Roman" w:eastAsia="Calibri" w:hAnsi="Times New Roman" w:cs="Times New Roman"/>
        </w:rPr>
        <w:t> parciel, na ktorých sú rybníky a pri ornej pôde.</w:t>
      </w:r>
    </w:p>
    <w:p w:rsidR="00426BB0" w:rsidRPr="00B1183F" w:rsidRDefault="00FA45D0" w:rsidP="00426BB0">
      <w:pPr>
        <w:pStyle w:val="Standard"/>
        <w:spacing w:line="276" w:lineRule="auto"/>
        <w:jc w:val="both"/>
        <w:rPr>
          <w:rFonts w:eastAsia="Calibri"/>
          <w:kern w:val="0"/>
          <w:sz w:val="22"/>
          <w:szCs w:val="22"/>
        </w:rPr>
      </w:pPr>
      <w:r w:rsidRPr="00B1183F">
        <w:rPr>
          <w:rFonts w:eastAsia="Calibri"/>
          <w:kern w:val="0"/>
          <w:sz w:val="22"/>
          <w:szCs w:val="22"/>
        </w:rPr>
        <w:t>Ing. Vinter ozrejmil návrh VZN a navrhol vypustiť citované parcely pod rybníkmi v § 4 a v § 8 ich pridať k sadzbe pri </w:t>
      </w:r>
      <w:r w:rsidR="0009562B" w:rsidRPr="00B1183F">
        <w:rPr>
          <w:rFonts w:eastAsia="Calibri"/>
          <w:kern w:val="0"/>
          <w:sz w:val="22"/>
          <w:szCs w:val="22"/>
        </w:rPr>
        <w:t>lesoch</w:t>
      </w:r>
      <w:r w:rsidRPr="00B1183F">
        <w:rPr>
          <w:rFonts w:eastAsia="Calibri"/>
          <w:kern w:val="0"/>
          <w:sz w:val="22"/>
          <w:szCs w:val="22"/>
        </w:rPr>
        <w:t xml:space="preserve">. Navrhol </w:t>
      </w:r>
      <w:r w:rsidR="0009562B" w:rsidRPr="00B1183F">
        <w:rPr>
          <w:rFonts w:eastAsia="Calibri"/>
          <w:kern w:val="0"/>
          <w:sz w:val="22"/>
          <w:szCs w:val="22"/>
        </w:rPr>
        <w:t>zmenu sadzby dane za ornú pôdu z navrhovaného 1% na 0,65 %.</w:t>
      </w:r>
      <w:r w:rsidR="00B1183F" w:rsidRPr="00B1183F">
        <w:rPr>
          <w:rFonts w:eastAsia="Calibri"/>
          <w:kern w:val="0"/>
          <w:sz w:val="22"/>
          <w:szCs w:val="22"/>
        </w:rPr>
        <w:t xml:space="preserve"> V § 11 navrhol </w:t>
      </w:r>
      <w:r w:rsidR="00B1183F">
        <w:rPr>
          <w:rFonts w:eastAsia="Calibri"/>
          <w:kern w:val="0"/>
          <w:sz w:val="22"/>
          <w:szCs w:val="22"/>
        </w:rPr>
        <w:t xml:space="preserve">zmeniť </w:t>
      </w:r>
      <w:r w:rsidR="00B1183F" w:rsidRPr="00B1183F">
        <w:rPr>
          <w:rFonts w:eastAsia="Calibri"/>
          <w:kern w:val="0"/>
          <w:sz w:val="22"/>
          <w:szCs w:val="22"/>
        </w:rPr>
        <w:t>ročnú sadzbu zo stav</w:t>
      </w:r>
      <w:r w:rsidR="00B1183F">
        <w:rPr>
          <w:rFonts w:eastAsia="Calibri"/>
          <w:kern w:val="0"/>
          <w:sz w:val="22"/>
          <w:szCs w:val="22"/>
        </w:rPr>
        <w:t>ieb</w:t>
      </w:r>
      <w:r w:rsidR="00B1183F" w:rsidRPr="00B1183F">
        <w:rPr>
          <w:rFonts w:eastAsia="Calibri"/>
          <w:kern w:val="0"/>
          <w:sz w:val="22"/>
          <w:szCs w:val="22"/>
        </w:rPr>
        <w:t xml:space="preserve"> na pôdohospodársku produkciu, skleníky, stavby využívané</w:t>
      </w:r>
      <w:r w:rsidR="00B1183F">
        <w:rPr>
          <w:rFonts w:eastAsia="Calibri"/>
          <w:kern w:val="0"/>
          <w:sz w:val="22"/>
          <w:szCs w:val="22"/>
        </w:rPr>
        <w:t xml:space="preserve"> </w:t>
      </w:r>
      <w:r w:rsidR="00B1183F" w:rsidRPr="00B1183F">
        <w:rPr>
          <w:rFonts w:eastAsia="Calibri"/>
          <w:kern w:val="0"/>
          <w:sz w:val="22"/>
          <w:szCs w:val="22"/>
        </w:rPr>
        <w:t>na skladovanie vlastnej pôdohospodárskej produkcie, stavby pre vodné hospodárstvo z 0,07 na 0,10</w:t>
      </w:r>
      <w:r w:rsidR="00426BB0">
        <w:rPr>
          <w:rFonts w:eastAsia="Calibri"/>
          <w:kern w:val="0"/>
          <w:sz w:val="22"/>
          <w:szCs w:val="22"/>
        </w:rPr>
        <w:t xml:space="preserve"> €</w:t>
      </w:r>
      <w:r w:rsidR="00B1183F" w:rsidRPr="00B1183F">
        <w:rPr>
          <w:rFonts w:eastAsia="Calibri"/>
          <w:kern w:val="0"/>
          <w:sz w:val="22"/>
          <w:szCs w:val="22"/>
        </w:rPr>
        <w:t>/m2.</w:t>
      </w:r>
      <w:r w:rsidR="00044B26">
        <w:rPr>
          <w:rFonts w:eastAsia="Calibri"/>
          <w:kern w:val="0"/>
          <w:sz w:val="22"/>
          <w:szCs w:val="22"/>
        </w:rPr>
        <w:t xml:space="preserve"> Poslanec Kapaló súhlasil, aby sa upravila aj sadzba za lesné pozemky a rybníky na sadzu 1,00.</w:t>
      </w:r>
    </w:p>
    <w:p w:rsidR="0009562B" w:rsidRPr="00896B91" w:rsidRDefault="0009562B" w:rsidP="00896B91">
      <w:pPr>
        <w:spacing w:after="20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</w:t>
      </w:r>
      <w:r w:rsidR="00426BB0">
        <w:rPr>
          <w:rFonts w:ascii="Times New Roman" w:eastAsia="Calibri" w:hAnsi="Times New Roman" w:cs="Times New Roman"/>
        </w:rPr>
        <w:t xml:space="preserve"> diskusii po</w:t>
      </w:r>
      <w:r>
        <w:rPr>
          <w:rFonts w:ascii="Times New Roman" w:eastAsia="Calibri" w:hAnsi="Times New Roman" w:cs="Times New Roman"/>
        </w:rPr>
        <w:t>slanci hlasovali</w:t>
      </w:r>
      <w:r w:rsidR="00F14C25">
        <w:rPr>
          <w:rFonts w:ascii="Times New Roman" w:eastAsia="Calibri" w:hAnsi="Times New Roman" w:cs="Times New Roman"/>
        </w:rPr>
        <w:t xml:space="preserve"> za navrhnuté zmeny v zverejnenom návrhu a jednoznačne prijali </w:t>
      </w:r>
      <w:r w:rsidR="00001168">
        <w:rPr>
          <w:rFonts w:ascii="Times New Roman" w:eastAsia="Calibri" w:hAnsi="Times New Roman" w:cs="Times New Roman"/>
        </w:rPr>
        <w:t>uznesenie   č.</w:t>
      </w:r>
      <w:r w:rsidR="00F14C25">
        <w:rPr>
          <w:rFonts w:ascii="Times New Roman" w:eastAsia="Calibri" w:hAnsi="Times New Roman" w:cs="Times New Roman"/>
        </w:rPr>
        <w:t>69.</w:t>
      </w:r>
    </w:p>
    <w:p w:rsidR="0003129F" w:rsidRDefault="0003129F" w:rsidP="0003129F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>K bodu č. 4</w:t>
      </w:r>
    </w:p>
    <w:p w:rsidR="00426BB0" w:rsidRDefault="00426BB0" w:rsidP="00D559C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 tomto bode </w:t>
      </w:r>
      <w:r w:rsidR="009F6C44">
        <w:rPr>
          <w:rFonts w:ascii="Times New Roman" w:eastAsia="Calibri" w:hAnsi="Times New Roman" w:cs="Times New Roman"/>
        </w:rPr>
        <w:t xml:space="preserve">starosta informoval prítomných, že v budove Obecného úradu sú priestory na prenájom, niektoré sú už prenajímané a sadzby za prenájom neboli upravované od r. 2003. Budova bola rekonštruovaná, </w:t>
      </w:r>
      <w:r w:rsidR="00867284">
        <w:rPr>
          <w:rFonts w:ascii="Times New Roman" w:eastAsia="Calibri" w:hAnsi="Times New Roman" w:cs="Times New Roman"/>
        </w:rPr>
        <w:t xml:space="preserve">kúrenie bolo komplet prerobené, sociálne zariadenia sú nové, teda </w:t>
      </w:r>
      <w:r w:rsidR="009F6C44">
        <w:rPr>
          <w:rFonts w:ascii="Times New Roman" w:eastAsia="Calibri" w:hAnsi="Times New Roman" w:cs="Times New Roman"/>
        </w:rPr>
        <w:t xml:space="preserve"> hodnota</w:t>
      </w:r>
      <w:r w:rsidR="00867284">
        <w:rPr>
          <w:rFonts w:ascii="Times New Roman" w:eastAsia="Calibri" w:hAnsi="Times New Roman" w:cs="Times New Roman"/>
        </w:rPr>
        <w:t xml:space="preserve"> budovy</w:t>
      </w:r>
      <w:r w:rsidR="009F6C44">
        <w:rPr>
          <w:rFonts w:ascii="Times New Roman" w:eastAsia="Calibri" w:hAnsi="Times New Roman" w:cs="Times New Roman"/>
        </w:rPr>
        <w:t xml:space="preserve"> bola navýšená</w:t>
      </w:r>
      <w:r w:rsidR="00867284">
        <w:rPr>
          <w:rFonts w:ascii="Times New Roman" w:eastAsia="Calibri" w:hAnsi="Times New Roman" w:cs="Times New Roman"/>
        </w:rPr>
        <w:t>.</w:t>
      </w:r>
      <w:r w:rsidR="009F6C44">
        <w:rPr>
          <w:rFonts w:ascii="Times New Roman" w:eastAsia="Calibri" w:hAnsi="Times New Roman" w:cs="Times New Roman"/>
        </w:rPr>
        <w:t xml:space="preserve"> Preto je nev</w:t>
      </w:r>
      <w:r w:rsidR="00867284">
        <w:rPr>
          <w:rFonts w:ascii="Times New Roman" w:eastAsia="Calibri" w:hAnsi="Times New Roman" w:cs="Times New Roman"/>
        </w:rPr>
        <w:t>y</w:t>
      </w:r>
      <w:r w:rsidR="009F6C44">
        <w:rPr>
          <w:rFonts w:ascii="Times New Roman" w:eastAsia="Calibri" w:hAnsi="Times New Roman" w:cs="Times New Roman"/>
        </w:rPr>
        <w:t xml:space="preserve">hnutné, aby bolo VZN </w:t>
      </w:r>
      <w:r w:rsidR="00867284">
        <w:rPr>
          <w:rFonts w:ascii="Times New Roman" w:eastAsia="Calibri" w:hAnsi="Times New Roman" w:cs="Times New Roman"/>
        </w:rPr>
        <w:t>o nájme a podnájme nebytových priestorov prepracované.</w:t>
      </w:r>
    </w:p>
    <w:p w:rsidR="00F14C25" w:rsidRPr="00426BB0" w:rsidRDefault="00F14C25" w:rsidP="00D559C5">
      <w:pPr>
        <w:spacing w:after="20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Poslanci hlasovali a jednoznačne schválili uznesenie č.</w:t>
      </w:r>
      <w:r w:rsidR="00867284">
        <w:rPr>
          <w:rFonts w:ascii="Times New Roman" w:eastAsia="Calibri" w:hAnsi="Times New Roman" w:cs="Times New Roman"/>
        </w:rPr>
        <w:t>70</w:t>
      </w:r>
      <w:r>
        <w:rPr>
          <w:rFonts w:ascii="Times New Roman" w:eastAsia="Calibri" w:hAnsi="Times New Roman" w:cs="Times New Roman"/>
        </w:rPr>
        <w:t>.</w:t>
      </w:r>
    </w:p>
    <w:p w:rsidR="00426BB0" w:rsidRPr="00613802" w:rsidRDefault="00426BB0" w:rsidP="00D559C5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 xml:space="preserve">K bodu č. </w:t>
      </w:r>
      <w:r>
        <w:rPr>
          <w:rFonts w:ascii="Times New Roman" w:eastAsia="Calibri" w:hAnsi="Times New Roman" w:cs="Times New Roman"/>
          <w:b/>
          <w:u w:val="single"/>
        </w:rPr>
        <w:t>5</w:t>
      </w:r>
    </w:p>
    <w:p w:rsidR="00426BB0" w:rsidRPr="00001168" w:rsidRDefault="00867284" w:rsidP="00EB333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V súvislosti so zmenou zákona pri odmeňovaní poslancov a zástupcu starostu je potrebná úprava zásad odmeňovania poslancov.</w:t>
      </w:r>
      <w:r w:rsidR="00001168">
        <w:rPr>
          <w:rFonts w:ascii="Times New Roman" w:eastAsia="Calibri" w:hAnsi="Times New Roman" w:cs="Times New Roman"/>
        </w:rPr>
        <w:t xml:space="preserve"> </w:t>
      </w:r>
      <w:r w:rsidR="00F14C25">
        <w:rPr>
          <w:rFonts w:ascii="Times New Roman" w:eastAsia="Calibri" w:hAnsi="Times New Roman" w:cs="Times New Roman"/>
        </w:rPr>
        <w:t xml:space="preserve">Poslanci </w:t>
      </w:r>
      <w:r w:rsidR="00001168">
        <w:rPr>
          <w:rFonts w:ascii="Times New Roman" w:eastAsia="Calibri" w:hAnsi="Times New Roman" w:cs="Times New Roman"/>
        </w:rPr>
        <w:t>prijali hlasovaním</w:t>
      </w:r>
      <w:r w:rsidR="00F14C25">
        <w:rPr>
          <w:rFonts w:ascii="Times New Roman" w:eastAsia="Calibri" w:hAnsi="Times New Roman" w:cs="Times New Roman"/>
        </w:rPr>
        <w:t xml:space="preserve"> uznesenie č.</w:t>
      </w:r>
      <w:r>
        <w:rPr>
          <w:rFonts w:ascii="Times New Roman" w:eastAsia="Calibri" w:hAnsi="Times New Roman" w:cs="Times New Roman"/>
        </w:rPr>
        <w:t>71</w:t>
      </w:r>
      <w:r w:rsidR="00F14C25">
        <w:rPr>
          <w:rFonts w:ascii="Times New Roman" w:eastAsia="Calibri" w:hAnsi="Times New Roman" w:cs="Times New Roman"/>
        </w:rPr>
        <w:t>.</w:t>
      </w:r>
    </w:p>
    <w:p w:rsidR="00426BB0" w:rsidRPr="00613802" w:rsidRDefault="00426BB0" w:rsidP="00426BB0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 xml:space="preserve">K bodu č. </w:t>
      </w:r>
      <w:r>
        <w:rPr>
          <w:rFonts w:ascii="Times New Roman" w:eastAsia="Calibri" w:hAnsi="Times New Roman" w:cs="Times New Roman"/>
          <w:b/>
          <w:u w:val="single"/>
        </w:rPr>
        <w:t>6</w:t>
      </w:r>
    </w:p>
    <w:p w:rsidR="00D559C5" w:rsidRDefault="00001168" w:rsidP="00EB333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V tomto bode dostal slovo predseda finančnej komisie Ing. Vinter, ktorý informoval prítomných o</w:t>
      </w:r>
      <w:r w:rsidR="009A3CD7">
        <w:rPr>
          <w:rFonts w:ascii="Times New Roman" w:eastAsia="Calibri" w:hAnsi="Times New Roman" w:cs="Times New Roman"/>
        </w:rPr>
        <w:t> nedostatkoch pri zbere odpadu. Niektorí občania nedodržiavajú zásady, t.j. používajú 240 l nádoby namiesto 120 l (bez doplatku) alebo vykladajú rôzne vrecia a KOSIT tieto zaúčtuje do faktúr</w:t>
      </w:r>
      <w:r w:rsidR="0082434F">
        <w:rPr>
          <w:rFonts w:ascii="Times New Roman" w:eastAsia="Calibri" w:hAnsi="Times New Roman" w:cs="Times New Roman"/>
        </w:rPr>
        <w:t xml:space="preserve"> pre obec</w:t>
      </w:r>
      <w:r w:rsidR="009A3CD7">
        <w:rPr>
          <w:rFonts w:ascii="Times New Roman" w:eastAsia="Calibri" w:hAnsi="Times New Roman" w:cs="Times New Roman"/>
        </w:rPr>
        <w:t xml:space="preserve">. Preto od nového roka obdržia občania nové nálepky na kuka nádoby </w:t>
      </w:r>
      <w:r w:rsidR="00D559C5">
        <w:rPr>
          <w:rFonts w:ascii="Times New Roman" w:eastAsia="Calibri" w:hAnsi="Times New Roman" w:cs="Times New Roman"/>
        </w:rPr>
        <w:t xml:space="preserve">a len z takto označených nádob a KOSIT vriec bude odpad odvezený. </w:t>
      </w:r>
    </w:p>
    <w:p w:rsidR="00426BB0" w:rsidRDefault="00D559C5" w:rsidP="00EB333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Ďalej Ing. Vinter predložil sumár nedoplatkov na daniach a odpade u fyzických a právnických osôb. Ozrejmil niektoré položky a v konečnom dôsledku obci dlhujú občania a podnikatelia 17.000 €. Navrhol, aby tieto pohľadávky boli exekuované.</w:t>
      </w:r>
    </w:p>
    <w:p w:rsidR="00EB3336" w:rsidRPr="00D559C5" w:rsidRDefault="00EB3336" w:rsidP="00EB333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Hlasovaním prijali poslanci uznesenie č. 72.</w:t>
      </w:r>
    </w:p>
    <w:p w:rsidR="00044B26" w:rsidRDefault="00044B26" w:rsidP="00426BB0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044B26" w:rsidRDefault="00044B26" w:rsidP="00426BB0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426BB0" w:rsidRDefault="00426BB0" w:rsidP="00426BB0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lastRenderedPageBreak/>
        <w:t xml:space="preserve">K bodu č. </w:t>
      </w:r>
      <w:r>
        <w:rPr>
          <w:rFonts w:ascii="Times New Roman" w:eastAsia="Calibri" w:hAnsi="Times New Roman" w:cs="Times New Roman"/>
          <w:b/>
          <w:u w:val="single"/>
        </w:rPr>
        <w:t>7</w:t>
      </w:r>
    </w:p>
    <w:p w:rsidR="00CA45F3" w:rsidRPr="00CA45F3" w:rsidRDefault="00CA45F3" w:rsidP="00EB3336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CA45F3">
        <w:rPr>
          <w:rFonts w:ascii="Times New Roman" w:eastAsia="Calibri" w:hAnsi="Times New Roman" w:cs="Times New Roman"/>
        </w:rPr>
        <w:t xml:space="preserve">V tomto bode dostal slovo hlavný kontrolór obce, ktorý predložil svoj plán kontrolnej činnosti </w:t>
      </w:r>
      <w:r w:rsidRPr="00194766">
        <w:rPr>
          <w:rFonts w:ascii="Times New Roman" w:eastAsia="Calibri" w:hAnsi="Times New Roman" w:cs="Times New Roman"/>
        </w:rPr>
        <w:t>na I. polrok</w:t>
      </w:r>
      <w:r w:rsidR="00194766" w:rsidRPr="00194766">
        <w:rPr>
          <w:rFonts w:ascii="Times New Roman" w:eastAsia="Calibri" w:hAnsi="Times New Roman" w:cs="Times New Roman"/>
        </w:rPr>
        <w:t xml:space="preserve"> 2020 </w:t>
      </w:r>
      <w:r w:rsidR="00194766">
        <w:rPr>
          <w:rFonts w:ascii="Times New Roman" w:eastAsia="Calibri" w:hAnsi="Times New Roman" w:cs="Times New Roman"/>
        </w:rPr>
        <w:t xml:space="preserve">a predniesol </w:t>
      </w:r>
      <w:r w:rsidRPr="00194766">
        <w:rPr>
          <w:rFonts w:ascii="Times New Roman" w:eastAsia="Calibri" w:hAnsi="Times New Roman" w:cs="Times New Roman"/>
        </w:rPr>
        <w:t>správu ku kontrolnej činnosti vykonanej za II. polrok 2019.</w:t>
      </w:r>
      <w:r w:rsidR="00044B26">
        <w:rPr>
          <w:rFonts w:ascii="Times New Roman" w:eastAsia="Calibri" w:hAnsi="Times New Roman" w:cs="Times New Roman"/>
        </w:rPr>
        <w:t xml:space="preserve"> Poslanci súhlasili aj s odmenou pre HK.</w:t>
      </w:r>
    </w:p>
    <w:p w:rsidR="00F14C25" w:rsidRDefault="00F14C25" w:rsidP="00EB3336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Poslanci hlasovali a  schválili uznesenie č.</w:t>
      </w:r>
      <w:r w:rsidR="00867284">
        <w:rPr>
          <w:rFonts w:ascii="Times New Roman" w:eastAsia="Calibri" w:hAnsi="Times New Roman" w:cs="Times New Roman"/>
        </w:rPr>
        <w:t>7</w:t>
      </w:r>
      <w:r w:rsidR="00EB3336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>.</w:t>
      </w:r>
    </w:p>
    <w:p w:rsidR="00F14C25" w:rsidRDefault="00F14C25" w:rsidP="00426BB0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426BB0" w:rsidRDefault="00426BB0" w:rsidP="00426BB0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 xml:space="preserve">K bodu č. </w:t>
      </w:r>
      <w:r>
        <w:rPr>
          <w:rFonts w:ascii="Times New Roman" w:eastAsia="Calibri" w:hAnsi="Times New Roman" w:cs="Times New Roman"/>
          <w:b/>
          <w:u w:val="single"/>
        </w:rPr>
        <w:t>8</w:t>
      </w:r>
    </w:p>
    <w:p w:rsidR="000E50C1" w:rsidRPr="00044B26" w:rsidRDefault="00044B26" w:rsidP="000E50C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044B26">
        <w:rPr>
          <w:rFonts w:ascii="Times New Roman" w:eastAsia="Calibri" w:hAnsi="Times New Roman" w:cs="Times New Roman"/>
        </w:rPr>
        <w:t>Firma Rastislav Kišš, ktorý podniká v Seni, pož</w:t>
      </w:r>
      <w:r w:rsidR="000E50C1" w:rsidRPr="00044B26">
        <w:rPr>
          <w:rFonts w:ascii="Times New Roman" w:eastAsia="Calibri" w:hAnsi="Times New Roman" w:cs="Times New Roman"/>
        </w:rPr>
        <w:t>iad</w:t>
      </w:r>
      <w:r w:rsidRPr="00044B26">
        <w:rPr>
          <w:rFonts w:ascii="Times New Roman" w:eastAsia="Calibri" w:hAnsi="Times New Roman" w:cs="Times New Roman"/>
        </w:rPr>
        <w:t>al</w:t>
      </w:r>
      <w:r w:rsidR="000E50C1" w:rsidRPr="00044B26">
        <w:rPr>
          <w:rFonts w:ascii="Times New Roman" w:eastAsia="Calibri" w:hAnsi="Times New Roman" w:cs="Times New Roman"/>
        </w:rPr>
        <w:t xml:space="preserve"> o</w:t>
      </w:r>
      <w:r w:rsidRPr="00044B26">
        <w:rPr>
          <w:rFonts w:ascii="Times New Roman" w:eastAsia="Calibri" w:hAnsi="Times New Roman" w:cs="Times New Roman"/>
        </w:rPr>
        <w:t xml:space="preserve"> prenájom</w:t>
      </w:r>
      <w:r w:rsidR="000E50C1" w:rsidRPr="00044B26">
        <w:rPr>
          <w:rFonts w:ascii="Times New Roman" w:eastAsia="Calibri" w:hAnsi="Times New Roman" w:cs="Times New Roman"/>
        </w:rPr>
        <w:t> reštauračn</w:t>
      </w:r>
      <w:r w:rsidRPr="00044B26">
        <w:rPr>
          <w:rFonts w:ascii="Times New Roman" w:eastAsia="Calibri" w:hAnsi="Times New Roman" w:cs="Times New Roman"/>
        </w:rPr>
        <w:t>ých</w:t>
      </w:r>
      <w:r w:rsidR="000E50C1" w:rsidRPr="00044B26">
        <w:rPr>
          <w:rFonts w:ascii="Times New Roman" w:eastAsia="Calibri" w:hAnsi="Times New Roman" w:cs="Times New Roman"/>
        </w:rPr>
        <w:t xml:space="preserve"> priestor</w:t>
      </w:r>
      <w:r w:rsidRPr="00044B26">
        <w:rPr>
          <w:rFonts w:ascii="Times New Roman" w:eastAsia="Calibri" w:hAnsi="Times New Roman" w:cs="Times New Roman"/>
        </w:rPr>
        <w:t>ov</w:t>
      </w:r>
      <w:r w:rsidR="000E50C1" w:rsidRPr="00044B26">
        <w:rPr>
          <w:rFonts w:ascii="Times New Roman" w:eastAsia="Calibri" w:hAnsi="Times New Roman" w:cs="Times New Roman"/>
        </w:rPr>
        <w:t>. Poslanci súhlasili s vyhlásením verejnej súťaže na prenájom priestorov v terajšej Perinbabe.</w:t>
      </w:r>
    </w:p>
    <w:p w:rsidR="00EB3336" w:rsidRDefault="00EB3336" w:rsidP="00EB333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EB3336">
        <w:rPr>
          <w:rFonts w:ascii="Times New Roman" w:eastAsia="Calibri" w:hAnsi="Times New Roman" w:cs="Times New Roman"/>
        </w:rPr>
        <w:t>Poslankyňa Révésová  predniesla požiadavku občanov na odvoz fekálií, nakoľko je problém nielen u vodární ale aj u menších podnikateľov. Sú dlhé čakacie doby, resp. už ani neprijímajú nové objednávky. Starosta informoval, že vodárne majú dostať 12 nových vozov v prvom štvrťroku nového roka. Obec nemá dosah, aby túto problematiku riešila sama.</w:t>
      </w:r>
    </w:p>
    <w:p w:rsidR="000520D9" w:rsidRDefault="00425BA1" w:rsidP="009975E7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Poslanec Kočiš sa pýtal </w:t>
      </w:r>
      <w:r w:rsidR="000520D9">
        <w:rPr>
          <w:rFonts w:ascii="Times New Roman" w:eastAsia="Calibri" w:hAnsi="Times New Roman" w:cs="Times New Roman"/>
        </w:rPr>
        <w:t xml:space="preserve">kedy bude </w:t>
      </w:r>
      <w:r>
        <w:rPr>
          <w:rFonts w:ascii="Times New Roman" w:eastAsia="Calibri" w:hAnsi="Times New Roman" w:cs="Times New Roman"/>
        </w:rPr>
        <w:t>asfaltovanie v </w:t>
      </w:r>
      <w:r w:rsidR="000520D9">
        <w:rPr>
          <w:rFonts w:ascii="Times New Roman" w:eastAsia="Calibri" w:hAnsi="Times New Roman" w:cs="Times New Roman"/>
        </w:rPr>
        <w:t>Chyme</w:t>
      </w:r>
      <w:r>
        <w:rPr>
          <w:rFonts w:ascii="Times New Roman" w:eastAsia="Calibri" w:hAnsi="Times New Roman" w:cs="Times New Roman"/>
        </w:rPr>
        <w:t>? Starosta odpovedal, že je dokončené pri Perinbabe, pokračovali s prácami pri p.</w:t>
      </w:r>
      <w:r w:rsidR="00044B2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Grentzerovi a teraz sú hore pri p. Jackovej, kde robili obrubníky, našli nejaké káble, čiže riešia túto elektriku a po vyasfaltovaní pôjdu do Chymu k autobusovej zastávke.</w:t>
      </w:r>
    </w:p>
    <w:p w:rsidR="000520D9" w:rsidRDefault="000520D9" w:rsidP="009975E7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Ďalej sa p.Kočiš pýtal na vianočnú výzdobu obce. Ešte nesvieti výzdoba na stĺpoch.</w:t>
      </w:r>
    </w:p>
    <w:p w:rsidR="009975E7" w:rsidRDefault="000520D9" w:rsidP="009975E7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Poslanec Sabo sa pýtal na zastávku v Chyme, ktorá bola robená tohto roku, či už je ukončená, či sa nebude robiť aj nejaké zastrešenie? </w:t>
      </w:r>
      <w:r w:rsidR="009975E7">
        <w:rPr>
          <w:rFonts w:ascii="Times New Roman" w:eastAsia="Calibri" w:hAnsi="Times New Roman" w:cs="Times New Roman"/>
        </w:rPr>
        <w:t>Starosta odpovedal, že sa môže táto položka zahrnúť do rozpočtu na budúci rok.</w:t>
      </w:r>
    </w:p>
    <w:p w:rsidR="009975E7" w:rsidRDefault="009975E7" w:rsidP="009975E7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Ing. Vinter požiadal poslancov, aby sa pridali k vykonaniu inventarizácie majetku obce.</w:t>
      </w:r>
    </w:p>
    <w:p w:rsidR="009975E7" w:rsidRDefault="009975E7" w:rsidP="009975E7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Prišla žiadosť TJ o dotáciu </w:t>
      </w:r>
      <w:r w:rsidR="00044B26">
        <w:rPr>
          <w:rFonts w:ascii="Times New Roman" w:eastAsia="Calibri" w:hAnsi="Times New Roman" w:cs="Times New Roman"/>
        </w:rPr>
        <w:t xml:space="preserve"> vo výške </w:t>
      </w:r>
      <w:r>
        <w:rPr>
          <w:rFonts w:ascii="Times New Roman" w:eastAsia="Calibri" w:hAnsi="Times New Roman" w:cs="Times New Roman"/>
        </w:rPr>
        <w:t>10 000,-€.</w:t>
      </w:r>
    </w:p>
    <w:p w:rsidR="00425BA1" w:rsidRDefault="009975E7" w:rsidP="009975E7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Rodičia detí, ktoré navštevujú základnú školu v Kechneci, žiadali o prepravu detí autobusom. Starosta upozornil rodičov, že nevie garantovať prepravu</w:t>
      </w:r>
      <w:r w:rsidRPr="009975E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v prípade, že jeden z  2 šoférov, ktorých obec má, vypadne</w:t>
      </w:r>
      <w:r w:rsidR="00044B26">
        <w:rPr>
          <w:rFonts w:ascii="Times New Roman" w:eastAsia="Calibri" w:hAnsi="Times New Roman" w:cs="Times New Roman"/>
        </w:rPr>
        <w:t xml:space="preserve"> alebo ak sa jeden z autobusov pokazí.</w:t>
      </w:r>
      <w:r>
        <w:rPr>
          <w:rFonts w:ascii="Times New Roman" w:eastAsia="Calibri" w:hAnsi="Times New Roman" w:cs="Times New Roman"/>
        </w:rPr>
        <w:t>.</w:t>
      </w:r>
      <w:r w:rsidR="00211D25">
        <w:rPr>
          <w:rFonts w:ascii="Times New Roman" w:eastAsia="Calibri" w:hAnsi="Times New Roman" w:cs="Times New Roman"/>
        </w:rPr>
        <w:t xml:space="preserve"> Ďalšou nevýhodou by bolo, že deti by museli veľmi skoro vstávať.</w:t>
      </w:r>
      <w:r>
        <w:rPr>
          <w:rFonts w:ascii="Times New Roman" w:eastAsia="Calibri" w:hAnsi="Times New Roman" w:cs="Times New Roman"/>
        </w:rPr>
        <w:t xml:space="preserve"> Pani Tresanszká žiadala súčinnosť obce pri riešení dopravy spoločnosťou eurobus. Starosta túto súčinnosť prisľúbil.</w:t>
      </w:r>
      <w:r w:rsidR="00211D25">
        <w:rPr>
          <w:rFonts w:ascii="Times New Roman" w:eastAsia="Calibri" w:hAnsi="Times New Roman" w:cs="Times New Roman"/>
        </w:rPr>
        <w:t xml:space="preserve"> Podobnú požiadavku mali aj rodičia detí, ktoré navštevujú základnú školu v Buzici.</w:t>
      </w:r>
    </w:p>
    <w:p w:rsidR="000E50C1" w:rsidRPr="00EB3336" w:rsidRDefault="00211D25" w:rsidP="009975E7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Ďalšou žiadosťou bola ži</w:t>
      </w:r>
      <w:r w:rsidR="0077202F">
        <w:rPr>
          <w:rFonts w:ascii="Times New Roman" w:eastAsia="Calibri" w:hAnsi="Times New Roman" w:cs="Times New Roman"/>
        </w:rPr>
        <w:t>adosť o finančný príspevok pre zariadenie</w:t>
      </w:r>
      <w:r>
        <w:rPr>
          <w:rFonts w:ascii="Times New Roman" w:eastAsia="Calibri" w:hAnsi="Times New Roman" w:cs="Times New Roman"/>
        </w:rPr>
        <w:t xml:space="preserve"> pre seniorov v Drienove a žiadosť o </w:t>
      </w:r>
      <w:r w:rsidRPr="0077202F">
        <w:rPr>
          <w:rFonts w:ascii="Times New Roman" w:eastAsia="Calibri" w:hAnsi="Times New Roman" w:cs="Times New Roman"/>
        </w:rPr>
        <w:t xml:space="preserve">príspevok </w:t>
      </w:r>
      <w:r w:rsidR="00044B26" w:rsidRPr="0077202F">
        <w:rPr>
          <w:rFonts w:ascii="Times New Roman" w:eastAsia="Calibri" w:hAnsi="Times New Roman" w:cs="Times New Roman"/>
        </w:rPr>
        <w:t>na záujmové vzdelávanie detí</w:t>
      </w:r>
      <w:r w:rsidRPr="0077202F">
        <w:rPr>
          <w:rFonts w:ascii="Times New Roman" w:eastAsia="Calibri" w:hAnsi="Times New Roman" w:cs="Times New Roman"/>
        </w:rPr>
        <w:t xml:space="preserve"> Mestu </w:t>
      </w:r>
      <w:r>
        <w:rPr>
          <w:rFonts w:ascii="Times New Roman" w:eastAsia="Calibri" w:hAnsi="Times New Roman" w:cs="Times New Roman"/>
        </w:rPr>
        <w:t>Košice</w:t>
      </w:r>
      <w:r w:rsidR="000E50C1">
        <w:rPr>
          <w:rFonts w:ascii="Times New Roman" w:eastAsia="Calibri" w:hAnsi="Times New Roman" w:cs="Times New Roman"/>
        </w:rPr>
        <w:t>.</w:t>
      </w:r>
    </w:p>
    <w:p w:rsidR="00867284" w:rsidRPr="002D2570" w:rsidRDefault="000E50C1" w:rsidP="009975E7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2D2570">
        <w:rPr>
          <w:rFonts w:ascii="Times New Roman" w:eastAsia="Calibri" w:hAnsi="Times New Roman" w:cs="Times New Roman"/>
        </w:rPr>
        <w:t>Pán Š. Bárány sa opýtal:</w:t>
      </w:r>
    </w:p>
    <w:p w:rsidR="000E50C1" w:rsidRPr="002D2570" w:rsidRDefault="000E50C1" w:rsidP="009975E7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2D2570">
        <w:rPr>
          <w:rFonts w:ascii="Times New Roman" w:eastAsia="Calibri" w:hAnsi="Times New Roman" w:cs="Times New Roman"/>
        </w:rPr>
        <w:t>1. Kedy bude opravená cesta z Gomboša do Perína za 30.000,-€ ktoré si vybojoval pred vyše rokom?</w:t>
      </w:r>
    </w:p>
    <w:p w:rsidR="000E50C1" w:rsidRPr="002D2570" w:rsidRDefault="000E50C1" w:rsidP="009975E7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2D2570">
        <w:rPr>
          <w:rFonts w:ascii="Times New Roman" w:eastAsia="Calibri" w:hAnsi="Times New Roman" w:cs="Times New Roman"/>
        </w:rPr>
        <w:t>Starosta odpovedal, že to asi pán Bárány zle pochopil, nakoľko táto cesta spadá pod VÚC.</w:t>
      </w:r>
      <w:r w:rsidR="0077202F">
        <w:rPr>
          <w:rFonts w:ascii="Times New Roman" w:eastAsia="Calibri" w:hAnsi="Times New Roman" w:cs="Times New Roman"/>
        </w:rPr>
        <w:t xml:space="preserve"> Obec dostala dotáciu 50.000,- na úpravu miestnych komunikácií.</w:t>
      </w:r>
    </w:p>
    <w:p w:rsidR="002D2570" w:rsidRPr="002D2570" w:rsidRDefault="002D2570" w:rsidP="009975E7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2D2570">
        <w:rPr>
          <w:rFonts w:ascii="Times New Roman" w:eastAsia="Calibri" w:hAnsi="Times New Roman" w:cs="Times New Roman"/>
        </w:rPr>
        <w:t xml:space="preserve">2. </w:t>
      </w:r>
      <w:r>
        <w:rPr>
          <w:rFonts w:ascii="Times New Roman" w:eastAsia="Calibri" w:hAnsi="Times New Roman" w:cs="Times New Roman"/>
        </w:rPr>
        <w:t>K</w:t>
      </w:r>
      <w:r w:rsidRPr="002D2570">
        <w:rPr>
          <w:rFonts w:ascii="Times New Roman" w:eastAsia="Calibri" w:hAnsi="Times New Roman" w:cs="Times New Roman"/>
        </w:rPr>
        <w:t>to urobil taký hlboký rigol pri kanále od ihriska?</w:t>
      </w:r>
      <w:r>
        <w:rPr>
          <w:rFonts w:ascii="Times New Roman" w:eastAsia="Calibri" w:hAnsi="Times New Roman" w:cs="Times New Roman"/>
        </w:rPr>
        <w:t xml:space="preserve"> Starosta ozrejmil že to nie je odvodňovací rigol z ciest, ale je to z protipovodňových aktivít od priemyselného parku. Ešte sa opýtal, či starosta mal povolenie zo </w:t>
      </w:r>
      <w:r w:rsidR="0077202F">
        <w:rPr>
          <w:rFonts w:ascii="Times New Roman" w:eastAsia="Calibri" w:hAnsi="Times New Roman" w:cs="Times New Roman"/>
        </w:rPr>
        <w:t>S</w:t>
      </w:r>
      <w:r>
        <w:rPr>
          <w:rFonts w:ascii="Times New Roman" w:eastAsia="Calibri" w:hAnsi="Times New Roman" w:cs="Times New Roman"/>
        </w:rPr>
        <w:t xml:space="preserve">právy ciest. </w:t>
      </w:r>
      <w:r w:rsidR="0077202F">
        <w:rPr>
          <w:rFonts w:ascii="Times New Roman" w:eastAsia="Calibri" w:hAnsi="Times New Roman" w:cs="Times New Roman"/>
        </w:rPr>
        <w:t>Starosta potvrdil, že mal.</w:t>
      </w:r>
    </w:p>
    <w:p w:rsidR="000E50C1" w:rsidRPr="002D2570" w:rsidRDefault="002D2570" w:rsidP="009975E7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2D2570">
        <w:rPr>
          <w:rFonts w:ascii="Times New Roman" w:eastAsia="Calibri" w:hAnsi="Times New Roman" w:cs="Times New Roman"/>
        </w:rPr>
        <w:t>3</w:t>
      </w:r>
      <w:r w:rsidR="000E50C1" w:rsidRPr="002D2570">
        <w:rPr>
          <w:rFonts w:ascii="Times New Roman" w:eastAsia="Calibri" w:hAnsi="Times New Roman" w:cs="Times New Roman"/>
        </w:rPr>
        <w:t>. Koľko stál altánok pri ZŠ?</w:t>
      </w:r>
    </w:p>
    <w:p w:rsidR="000E50C1" w:rsidRDefault="000E50C1" w:rsidP="009975E7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2D2570">
        <w:rPr>
          <w:rFonts w:ascii="Times New Roman" w:eastAsia="Calibri" w:hAnsi="Times New Roman" w:cs="Times New Roman"/>
        </w:rPr>
        <w:lastRenderedPageBreak/>
        <w:t xml:space="preserve">Ing. Vinter už tieto informácie v minulosti poskytol, ale prisľúbil, že </w:t>
      </w:r>
      <w:r w:rsidR="0077202F">
        <w:rPr>
          <w:rFonts w:ascii="Times New Roman" w:eastAsia="Calibri" w:hAnsi="Times New Roman" w:cs="Times New Roman"/>
        </w:rPr>
        <w:t>do</w:t>
      </w:r>
      <w:r w:rsidRPr="002D2570">
        <w:rPr>
          <w:rFonts w:ascii="Times New Roman" w:eastAsia="Calibri" w:hAnsi="Times New Roman" w:cs="Times New Roman"/>
        </w:rPr>
        <w:t xml:space="preserve"> najbližš</w:t>
      </w:r>
      <w:r w:rsidR="0077202F">
        <w:rPr>
          <w:rFonts w:ascii="Times New Roman" w:eastAsia="Calibri" w:hAnsi="Times New Roman" w:cs="Times New Roman"/>
        </w:rPr>
        <w:t>ieho</w:t>
      </w:r>
      <w:r w:rsidRPr="002D2570">
        <w:rPr>
          <w:rFonts w:ascii="Times New Roman" w:eastAsia="Calibri" w:hAnsi="Times New Roman" w:cs="Times New Roman"/>
        </w:rPr>
        <w:t xml:space="preserve"> zasadnut</w:t>
      </w:r>
      <w:r w:rsidR="0077202F">
        <w:rPr>
          <w:rFonts w:ascii="Times New Roman" w:eastAsia="Calibri" w:hAnsi="Times New Roman" w:cs="Times New Roman"/>
        </w:rPr>
        <w:t>ia</w:t>
      </w:r>
      <w:r w:rsidRPr="002D2570">
        <w:rPr>
          <w:rFonts w:ascii="Times New Roman" w:eastAsia="Calibri" w:hAnsi="Times New Roman" w:cs="Times New Roman"/>
        </w:rPr>
        <w:t xml:space="preserve"> mu tieto informácie</w:t>
      </w:r>
      <w:r w:rsidR="002D2570">
        <w:rPr>
          <w:rFonts w:ascii="Times New Roman" w:eastAsia="Calibri" w:hAnsi="Times New Roman" w:cs="Times New Roman"/>
        </w:rPr>
        <w:t xml:space="preserve"> </w:t>
      </w:r>
      <w:r w:rsidR="0077202F">
        <w:rPr>
          <w:rFonts w:ascii="Times New Roman" w:eastAsia="Calibri" w:hAnsi="Times New Roman" w:cs="Times New Roman"/>
        </w:rPr>
        <w:t>pripraví</w:t>
      </w:r>
      <w:r w:rsidR="002D2570">
        <w:rPr>
          <w:rFonts w:ascii="Times New Roman" w:eastAsia="Calibri" w:hAnsi="Times New Roman" w:cs="Times New Roman"/>
        </w:rPr>
        <w:t>.</w:t>
      </w:r>
    </w:p>
    <w:p w:rsidR="002D2570" w:rsidRDefault="002D2570" w:rsidP="009975E7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Budú sa predávať ryby</w:t>
      </w:r>
      <w:r w:rsidR="0077202F">
        <w:rPr>
          <w:rFonts w:ascii="Times New Roman" w:eastAsia="Calibri" w:hAnsi="Times New Roman" w:cs="Times New Roman"/>
        </w:rPr>
        <w:t xml:space="preserve"> z Perínsko-Chymských rybníkov</w:t>
      </w:r>
      <w:r>
        <w:rPr>
          <w:rFonts w:ascii="Times New Roman" w:eastAsia="Calibri" w:hAnsi="Times New Roman" w:cs="Times New Roman"/>
        </w:rPr>
        <w:t xml:space="preserve"> tohto roku? Máme tam pozemky.</w:t>
      </w:r>
    </w:p>
    <w:p w:rsidR="0077202F" w:rsidRDefault="0077202F" w:rsidP="009975E7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Starosta odpovedal, že obec by bola rada, keby to toho roku vyšlo.</w:t>
      </w:r>
    </w:p>
    <w:p w:rsidR="00F14C25" w:rsidRDefault="002D2570" w:rsidP="00347ADC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Pán Referovič sa opýtal na cestu, ktorá sa robí za jeho záhradou, prečo neboli občania informovaní. Raz zabrali 2 metre, potom ďalšie 2 metre... Starosta sľúbili, že po ukončení prác bude porealizačné zameranie a potom obec vyrieši nezrovnalosti a odkúpi </w:t>
      </w:r>
      <w:r w:rsidR="00347ADC">
        <w:rPr>
          <w:rFonts w:ascii="Times New Roman" w:eastAsia="Calibri" w:hAnsi="Times New Roman" w:cs="Times New Roman"/>
        </w:rPr>
        <w:t>zabranú časť pozemku. Občanov sám starosta informoval o týchto prácach, len od informácie po realizáciu uplynul dlhší čas a občanov to zaskočilo.</w:t>
      </w:r>
    </w:p>
    <w:p w:rsidR="00347ADC" w:rsidRPr="00347ADC" w:rsidRDefault="00347ADC" w:rsidP="00347ADC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Ing. Vinter informoval, že táto </w:t>
      </w:r>
      <w:r w:rsidR="0077202F">
        <w:rPr>
          <w:rFonts w:ascii="Times New Roman" w:eastAsia="Calibri" w:hAnsi="Times New Roman" w:cs="Times New Roman"/>
        </w:rPr>
        <w:t xml:space="preserve">pripravovaná </w:t>
      </w:r>
      <w:r>
        <w:rPr>
          <w:rFonts w:ascii="Times New Roman" w:eastAsia="Calibri" w:hAnsi="Times New Roman" w:cs="Times New Roman"/>
        </w:rPr>
        <w:t>cesta je aj v územnom pláne a pozemky na konci záhrad sú určené na výstavbu domov.</w:t>
      </w:r>
    </w:p>
    <w:p w:rsidR="00426BB0" w:rsidRPr="00613802" w:rsidRDefault="00426BB0" w:rsidP="0003129F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 xml:space="preserve">K bodu č. </w:t>
      </w:r>
      <w:r>
        <w:rPr>
          <w:rFonts w:ascii="Times New Roman" w:eastAsia="Calibri" w:hAnsi="Times New Roman" w:cs="Times New Roman"/>
          <w:b/>
          <w:u w:val="single"/>
        </w:rPr>
        <w:t>9</w:t>
      </w:r>
    </w:p>
    <w:p w:rsidR="000D0D07" w:rsidRPr="00613802" w:rsidRDefault="00EB787E" w:rsidP="00155908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</w:rPr>
        <w:t xml:space="preserve">Na záver sa pán starosta poďakoval </w:t>
      </w:r>
      <w:r w:rsidR="002D2570">
        <w:rPr>
          <w:rFonts w:ascii="Times New Roman" w:eastAsia="Calibri" w:hAnsi="Times New Roman" w:cs="Times New Roman"/>
        </w:rPr>
        <w:t xml:space="preserve">všetkým </w:t>
      </w:r>
      <w:r w:rsidRPr="00613802">
        <w:rPr>
          <w:rFonts w:ascii="Times New Roman" w:eastAsia="Calibri" w:hAnsi="Times New Roman" w:cs="Times New Roman"/>
        </w:rPr>
        <w:t>prítomným za účasť a ukončil zasadnutie OZ.</w:t>
      </w:r>
    </w:p>
    <w:p w:rsidR="002D52EE" w:rsidRPr="00613802" w:rsidRDefault="002D52EE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4E4A14" w:rsidRPr="00613802" w:rsidRDefault="004E4A14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4E4A14" w:rsidRPr="00613802" w:rsidRDefault="004E4A14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0D22E1" w:rsidRPr="00613802" w:rsidRDefault="000D22E1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155908" w:rsidRPr="00613802" w:rsidRDefault="00155908" w:rsidP="00155908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</w:rPr>
        <w:t xml:space="preserve">  ...................................</w:t>
      </w:r>
      <w:r w:rsidR="00347ADC">
        <w:rPr>
          <w:rFonts w:ascii="Times New Roman" w:eastAsia="Calibri" w:hAnsi="Times New Roman" w:cs="Times New Roman"/>
        </w:rPr>
        <w:t xml:space="preserve">                 </w:t>
      </w:r>
      <w:r w:rsidRPr="00613802">
        <w:rPr>
          <w:rFonts w:ascii="Times New Roman" w:eastAsia="Calibri" w:hAnsi="Times New Roman" w:cs="Times New Roman"/>
        </w:rPr>
        <w:t xml:space="preserve">  ...................................      </w:t>
      </w:r>
      <w:r w:rsidR="00347ADC">
        <w:rPr>
          <w:rFonts w:ascii="Times New Roman" w:eastAsia="Calibri" w:hAnsi="Times New Roman" w:cs="Times New Roman"/>
        </w:rPr>
        <w:t xml:space="preserve">      </w:t>
      </w:r>
      <w:r w:rsidRPr="00613802">
        <w:rPr>
          <w:rFonts w:ascii="Times New Roman" w:eastAsia="Calibri" w:hAnsi="Times New Roman" w:cs="Times New Roman"/>
        </w:rPr>
        <w:t xml:space="preserve">               .............................................</w:t>
      </w:r>
    </w:p>
    <w:p w:rsidR="00155908" w:rsidRPr="00613802" w:rsidRDefault="00897845" w:rsidP="00155908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F6C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6C44">
        <w:rPr>
          <w:rFonts w:ascii="Times New Roman" w:eastAsia="Calibri" w:hAnsi="Times New Roman" w:cs="Times New Roman"/>
          <w:sz w:val="24"/>
          <w:szCs w:val="24"/>
        </w:rPr>
        <w:t>Zoltán Sabo</w:t>
      </w:r>
      <w:r w:rsidR="00171A8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D0D47" w:rsidRPr="00613802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334317" w:rsidRPr="0061380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6C4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0833C4">
        <w:rPr>
          <w:rFonts w:ascii="Times New Roman" w:eastAsia="Calibri" w:hAnsi="Times New Roman" w:cs="Times New Roman"/>
          <w:sz w:val="24"/>
          <w:szCs w:val="24"/>
        </w:rPr>
        <w:t xml:space="preserve">Bartolomej Damko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47AD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833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5908" w:rsidRPr="00897845">
        <w:rPr>
          <w:rFonts w:ascii="Times New Roman" w:eastAsia="Calibri" w:hAnsi="Times New Roman" w:cs="Times New Roman"/>
          <w:sz w:val="24"/>
          <w:szCs w:val="24"/>
        </w:rPr>
        <w:t>MVDr. Ladislav Molnár PhD.</w:t>
      </w:r>
    </w:p>
    <w:p w:rsidR="003719C9" w:rsidRPr="00613802" w:rsidRDefault="00155908" w:rsidP="000B3DE9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</w:rPr>
        <w:t xml:space="preserve">       overovateľ          </w:t>
      </w:r>
      <w:r w:rsidR="00347ADC">
        <w:rPr>
          <w:rFonts w:ascii="Times New Roman" w:eastAsia="Calibri" w:hAnsi="Times New Roman" w:cs="Times New Roman"/>
        </w:rPr>
        <w:t xml:space="preserve">                            </w:t>
      </w:r>
      <w:r w:rsidRPr="00613802">
        <w:rPr>
          <w:rFonts w:ascii="Times New Roman" w:eastAsia="Calibri" w:hAnsi="Times New Roman" w:cs="Times New Roman"/>
        </w:rPr>
        <w:t xml:space="preserve"> overovateľ                                      </w:t>
      </w:r>
      <w:r w:rsidR="00347ADC">
        <w:rPr>
          <w:rFonts w:ascii="Times New Roman" w:eastAsia="Calibri" w:hAnsi="Times New Roman" w:cs="Times New Roman"/>
        </w:rPr>
        <w:t xml:space="preserve">    </w:t>
      </w:r>
      <w:r w:rsidRPr="00613802">
        <w:rPr>
          <w:rFonts w:ascii="Times New Roman" w:eastAsia="Calibri" w:hAnsi="Times New Roman" w:cs="Times New Roman"/>
        </w:rPr>
        <w:t xml:space="preserve">   starosta  obce</w:t>
      </w:r>
    </w:p>
    <w:p w:rsidR="00152047" w:rsidRPr="00613802" w:rsidRDefault="00152047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755EE" w:rsidRPr="00613802" w:rsidRDefault="00E755EE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755EE" w:rsidRPr="00613802" w:rsidRDefault="00E755EE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755EE" w:rsidRDefault="00E755EE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1E7323" w:rsidRDefault="001E7323" w:rsidP="0090514C">
      <w:pPr>
        <w:rPr>
          <w:rFonts w:ascii="Times New Roman" w:eastAsia="Calibri" w:hAnsi="Times New Roman" w:cs="Times New Roman"/>
          <w:b/>
          <w:sz w:val="40"/>
        </w:rPr>
      </w:pPr>
    </w:p>
    <w:p w:rsidR="0090514C" w:rsidRDefault="0090514C" w:rsidP="0090514C">
      <w:pPr>
        <w:rPr>
          <w:rFonts w:ascii="Times New Roman" w:eastAsia="Calibri" w:hAnsi="Times New Roman" w:cs="Times New Roman"/>
          <w:b/>
          <w:sz w:val="40"/>
        </w:rPr>
      </w:pPr>
    </w:p>
    <w:p w:rsidR="000002EA" w:rsidRDefault="000002EA" w:rsidP="0090514C">
      <w:pPr>
        <w:rPr>
          <w:rFonts w:ascii="Times New Roman" w:eastAsia="Calibri" w:hAnsi="Times New Roman" w:cs="Times New Roman"/>
          <w:b/>
          <w:sz w:val="40"/>
        </w:rPr>
      </w:pPr>
    </w:p>
    <w:p w:rsidR="000002EA" w:rsidRDefault="000002EA" w:rsidP="0090514C">
      <w:pPr>
        <w:rPr>
          <w:rFonts w:ascii="Times New Roman" w:eastAsia="Calibri" w:hAnsi="Times New Roman" w:cs="Times New Roman"/>
          <w:b/>
          <w:sz w:val="40"/>
        </w:rPr>
      </w:pPr>
    </w:p>
    <w:p w:rsidR="000002EA" w:rsidRDefault="000002EA" w:rsidP="0090514C">
      <w:pPr>
        <w:rPr>
          <w:rFonts w:ascii="Times New Roman" w:eastAsia="Calibri" w:hAnsi="Times New Roman" w:cs="Times New Roman"/>
          <w:b/>
          <w:sz w:val="40"/>
        </w:rPr>
      </w:pPr>
    </w:p>
    <w:p w:rsidR="00E535EC" w:rsidRPr="00613802" w:rsidRDefault="00F352C0" w:rsidP="00AA5E99">
      <w:pPr>
        <w:jc w:val="center"/>
        <w:rPr>
          <w:rFonts w:ascii="Times New Roman" w:eastAsia="Calibri" w:hAnsi="Times New Roman" w:cs="Times New Roman"/>
          <w:sz w:val="40"/>
        </w:rPr>
      </w:pPr>
      <w:r w:rsidRPr="00613802">
        <w:rPr>
          <w:rFonts w:ascii="Times New Roman" w:eastAsia="Calibri" w:hAnsi="Times New Roman" w:cs="Times New Roman"/>
          <w:b/>
          <w:sz w:val="40"/>
        </w:rPr>
        <w:lastRenderedPageBreak/>
        <w:t>PRIJATÉ</w:t>
      </w:r>
      <w:r w:rsidR="00351CC2" w:rsidRPr="00613802">
        <w:rPr>
          <w:rFonts w:ascii="Times New Roman" w:eastAsia="Calibri" w:hAnsi="Times New Roman" w:cs="Times New Roman"/>
          <w:b/>
          <w:sz w:val="40"/>
        </w:rPr>
        <w:t xml:space="preserve"> </w:t>
      </w:r>
      <w:r w:rsidR="00E535EC" w:rsidRPr="00613802">
        <w:rPr>
          <w:rFonts w:ascii="Times New Roman" w:eastAsia="Calibri" w:hAnsi="Times New Roman" w:cs="Times New Roman"/>
          <w:b/>
          <w:sz w:val="40"/>
        </w:rPr>
        <w:t>UZNESEN</w:t>
      </w:r>
      <w:r w:rsidRPr="00613802">
        <w:rPr>
          <w:rFonts w:ascii="Times New Roman" w:eastAsia="Calibri" w:hAnsi="Times New Roman" w:cs="Times New Roman"/>
          <w:b/>
          <w:sz w:val="40"/>
        </w:rPr>
        <w:t>IA</w:t>
      </w:r>
    </w:p>
    <w:p w:rsidR="00E327B7" w:rsidRPr="000833C4" w:rsidRDefault="00E327B7" w:rsidP="00E327B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3C4">
        <w:rPr>
          <w:rFonts w:ascii="Times New Roman" w:eastAsia="Calibri" w:hAnsi="Times New Roman" w:cs="Times New Roman"/>
          <w:b/>
          <w:sz w:val="28"/>
          <w:szCs w:val="28"/>
        </w:rPr>
        <w:t xml:space="preserve">z 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0833C4">
        <w:rPr>
          <w:rFonts w:ascii="Times New Roman" w:eastAsia="Calibri" w:hAnsi="Times New Roman" w:cs="Times New Roman"/>
          <w:b/>
          <w:sz w:val="28"/>
          <w:szCs w:val="28"/>
        </w:rPr>
        <w:t xml:space="preserve">. riadneho zasadnutia Obecného zastupiteľstva obce  Perín – Chym , </w:t>
      </w:r>
    </w:p>
    <w:p w:rsidR="00E327B7" w:rsidRPr="000833C4" w:rsidRDefault="00E327B7" w:rsidP="00E327B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3C4">
        <w:rPr>
          <w:rFonts w:ascii="Times New Roman" w:eastAsia="Calibri" w:hAnsi="Times New Roman" w:cs="Times New Roman"/>
          <w:b/>
          <w:sz w:val="28"/>
          <w:szCs w:val="28"/>
        </w:rPr>
        <w:t xml:space="preserve">konaného dňa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0833C4">
        <w:rPr>
          <w:rFonts w:ascii="Times New Roman" w:eastAsia="Calibri" w:hAnsi="Times New Roman" w:cs="Times New Roman"/>
          <w:b/>
          <w:sz w:val="28"/>
          <w:szCs w:val="28"/>
        </w:rPr>
        <w:t>0.</w:t>
      </w:r>
      <w:r>
        <w:rPr>
          <w:rFonts w:ascii="Times New Roman" w:eastAsia="Calibri" w:hAnsi="Times New Roman" w:cs="Times New Roman"/>
          <w:b/>
          <w:sz w:val="28"/>
          <w:szCs w:val="28"/>
        </w:rPr>
        <w:t>12.</w:t>
      </w:r>
      <w:r w:rsidRPr="000833C4">
        <w:rPr>
          <w:rFonts w:ascii="Times New Roman" w:eastAsia="Calibri" w:hAnsi="Times New Roman" w:cs="Times New Roman"/>
          <w:b/>
          <w:sz w:val="28"/>
          <w:szCs w:val="28"/>
        </w:rPr>
        <w:t>2019</w:t>
      </w:r>
    </w:p>
    <w:p w:rsidR="00537BE9" w:rsidRPr="00613802" w:rsidRDefault="00537BE9" w:rsidP="00E879B0">
      <w:pPr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</w:p>
    <w:p w:rsidR="00E327B7" w:rsidRDefault="00E327B7" w:rsidP="00E327B7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UZNESENIE č. 68</w:t>
      </w:r>
    </w:p>
    <w:p w:rsidR="00E327B7" w:rsidRDefault="00E327B7" w:rsidP="00E327B7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>s c h v a ľ u j e</w:t>
      </w:r>
      <w:r>
        <w:rPr>
          <w:rFonts w:ascii="Times New Roman" w:eastAsia="Calibri" w:hAnsi="Times New Roman" w:cs="Times New Roman"/>
          <w:sz w:val="24"/>
        </w:rPr>
        <w:t xml:space="preserve">  program 9. riadneho zasadnutia OZ v Períne-Chyme.</w:t>
      </w:r>
    </w:p>
    <w:p w:rsidR="00E327B7" w:rsidRDefault="00E327B7" w:rsidP="00E327B7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Hlasovanie :   za:   </w:t>
      </w:r>
      <w:r w:rsidR="00CA45F3">
        <w:rPr>
          <w:rFonts w:ascii="Times New Roman" w:eastAsia="Calibri" w:hAnsi="Times New Roman" w:cs="Times New Roman"/>
          <w:sz w:val="24"/>
        </w:rPr>
        <w:t>8</w:t>
      </w:r>
      <w:r>
        <w:rPr>
          <w:rFonts w:ascii="Times New Roman" w:eastAsia="Calibri" w:hAnsi="Times New Roman" w:cs="Times New Roman"/>
          <w:sz w:val="24"/>
        </w:rPr>
        <w:t xml:space="preserve">   , proti :   </w:t>
      </w:r>
      <w:r w:rsidR="00CA45F3">
        <w:rPr>
          <w:rFonts w:ascii="Times New Roman" w:eastAsia="Calibri" w:hAnsi="Times New Roman" w:cs="Times New Roman"/>
          <w:sz w:val="24"/>
        </w:rPr>
        <w:t>0</w:t>
      </w:r>
      <w:r>
        <w:rPr>
          <w:rFonts w:ascii="Times New Roman" w:eastAsia="Calibri" w:hAnsi="Times New Roman" w:cs="Times New Roman"/>
          <w:sz w:val="24"/>
        </w:rPr>
        <w:t xml:space="preserve">   ,   zdržali   sa:    </w:t>
      </w:r>
      <w:r w:rsidR="00CA45F3">
        <w:rPr>
          <w:rFonts w:ascii="Times New Roman" w:eastAsia="Calibri" w:hAnsi="Times New Roman" w:cs="Times New Roman"/>
          <w:sz w:val="24"/>
        </w:rPr>
        <w:t>0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E327B7" w:rsidRPr="00613802" w:rsidRDefault="00E327B7" w:rsidP="00E327B7">
      <w:pPr>
        <w:jc w:val="both"/>
        <w:rPr>
          <w:rFonts w:ascii="Times New Roman" w:eastAsia="Calibri" w:hAnsi="Times New Roman" w:cs="Times New Roman"/>
          <w:sz w:val="24"/>
        </w:rPr>
      </w:pPr>
      <w:r w:rsidRPr="00613802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7B7" w:rsidRPr="00613802" w:rsidRDefault="00E327B7" w:rsidP="00E327B7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69</w:t>
      </w:r>
    </w:p>
    <w:p w:rsidR="00E327B7" w:rsidRDefault="00E327B7" w:rsidP="00E327B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FA10BA">
        <w:rPr>
          <w:rFonts w:ascii="Times New Roman" w:eastAsia="Calibri" w:hAnsi="Times New Roman" w:cs="Times New Roman"/>
          <w:sz w:val="24"/>
        </w:rPr>
        <w:t xml:space="preserve">Obecné zastupiteľstvo Obce Perín – Chym </w:t>
      </w:r>
      <w:r>
        <w:rPr>
          <w:rFonts w:ascii="Times New Roman" w:eastAsia="Calibri" w:hAnsi="Times New Roman" w:cs="Times New Roman"/>
          <w:sz w:val="24"/>
        </w:rPr>
        <w:t xml:space="preserve">  </w:t>
      </w:r>
      <w:r w:rsidRPr="00613802">
        <w:rPr>
          <w:rFonts w:ascii="Times New Roman" w:eastAsia="Calibri" w:hAnsi="Times New Roman" w:cs="Times New Roman"/>
          <w:b/>
          <w:sz w:val="24"/>
        </w:rPr>
        <w:t>s c h v a ľ u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613802">
        <w:rPr>
          <w:rFonts w:ascii="Times New Roman" w:eastAsia="Calibri" w:hAnsi="Times New Roman" w:cs="Times New Roman"/>
          <w:b/>
          <w:sz w:val="24"/>
        </w:rPr>
        <w:t>j</w:t>
      </w:r>
      <w:r>
        <w:rPr>
          <w:rFonts w:ascii="Times New Roman" w:eastAsia="Calibri" w:hAnsi="Times New Roman" w:cs="Times New Roman"/>
          <w:b/>
          <w:sz w:val="24"/>
        </w:rPr>
        <w:t xml:space="preserve"> e</w:t>
      </w:r>
      <w:r>
        <w:rPr>
          <w:rFonts w:ascii="Times New Roman" w:eastAsia="Calibri" w:hAnsi="Times New Roman" w:cs="Times New Roman"/>
          <w:sz w:val="24"/>
        </w:rPr>
        <w:t xml:space="preserve">  Všeobecne záväzné nariadenie č.2/2019, ktorým sa ustanovujú miestne dane a miestne poplatky za komunálne odpady a drobné stavebné odpady podľa </w:t>
      </w:r>
      <w:r w:rsidR="00F14C25">
        <w:rPr>
          <w:rFonts w:ascii="Times New Roman" w:eastAsia="Calibri" w:hAnsi="Times New Roman" w:cs="Times New Roman"/>
          <w:sz w:val="24"/>
        </w:rPr>
        <w:t>navrhovaných zmien</w:t>
      </w:r>
      <w:r>
        <w:rPr>
          <w:rFonts w:ascii="Times New Roman" w:eastAsia="Calibri" w:hAnsi="Times New Roman" w:cs="Times New Roman"/>
          <w:sz w:val="24"/>
        </w:rPr>
        <w:t>.</w:t>
      </w:r>
    </w:p>
    <w:p w:rsidR="00194766" w:rsidRDefault="00194766" w:rsidP="00194766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Hlasovanie :   za:   8   , proti :   0   ,   zdržali   sa:    0 </w:t>
      </w:r>
    </w:p>
    <w:p w:rsidR="00E327B7" w:rsidRDefault="00E327B7" w:rsidP="00E327B7">
      <w:pPr>
        <w:jc w:val="both"/>
        <w:rPr>
          <w:rFonts w:ascii="Times New Roman" w:eastAsia="Calibri" w:hAnsi="Times New Roman" w:cs="Times New Roman"/>
          <w:sz w:val="24"/>
        </w:rPr>
      </w:pPr>
    </w:p>
    <w:p w:rsidR="00E327B7" w:rsidRPr="00F447B1" w:rsidRDefault="00E327B7" w:rsidP="00E327B7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70</w:t>
      </w:r>
    </w:p>
    <w:p w:rsidR="00E327B7" w:rsidRDefault="00E327B7" w:rsidP="00E327B7">
      <w:pPr>
        <w:jc w:val="both"/>
        <w:rPr>
          <w:rFonts w:ascii="Times New Roman" w:eastAsia="Calibri" w:hAnsi="Times New Roman" w:cs="Times New Roman"/>
          <w:sz w:val="24"/>
        </w:rPr>
      </w:pPr>
      <w:r w:rsidRPr="00BE041A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 xml:space="preserve">b e r i e   n a   v e d o m i e   </w:t>
      </w:r>
      <w:r>
        <w:rPr>
          <w:rFonts w:ascii="Times New Roman" w:eastAsia="Calibri" w:hAnsi="Times New Roman" w:cs="Times New Roman"/>
          <w:sz w:val="24"/>
        </w:rPr>
        <w:t>potrebu zmeny VZN o nájme a podnájme nebytových priestorov na území obce Perín-Chym.</w:t>
      </w:r>
    </w:p>
    <w:p w:rsidR="00194766" w:rsidRDefault="00194766" w:rsidP="00194766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Hlasovanie :   za:   8   , proti :   0   ,   zdržali   sa:    0 </w:t>
      </w:r>
    </w:p>
    <w:p w:rsidR="00E327B7" w:rsidRDefault="00E327B7" w:rsidP="00E327B7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E327B7" w:rsidRPr="00F447B1" w:rsidRDefault="00E327B7" w:rsidP="00E327B7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71</w:t>
      </w:r>
    </w:p>
    <w:p w:rsidR="00E327B7" w:rsidRDefault="00E327B7" w:rsidP="00E327B7">
      <w:pPr>
        <w:jc w:val="both"/>
        <w:rPr>
          <w:rFonts w:ascii="Times New Roman" w:eastAsia="Calibri" w:hAnsi="Times New Roman" w:cs="Times New Roman"/>
          <w:sz w:val="24"/>
        </w:rPr>
      </w:pPr>
      <w:r w:rsidRPr="00BE041A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Pr="00BE041A">
        <w:rPr>
          <w:rFonts w:ascii="Times New Roman" w:eastAsia="Calibri" w:hAnsi="Times New Roman" w:cs="Times New Roman"/>
          <w:b/>
          <w:sz w:val="24"/>
        </w:rPr>
        <w:t>s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BE041A">
        <w:rPr>
          <w:rFonts w:ascii="Times New Roman" w:eastAsia="Calibri" w:hAnsi="Times New Roman" w:cs="Times New Roman"/>
          <w:b/>
          <w:sz w:val="24"/>
        </w:rPr>
        <w:t>c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b/>
          <w:sz w:val="24"/>
        </w:rPr>
        <w:t>h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b/>
          <w:sz w:val="24"/>
        </w:rPr>
        <w:t>v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BE041A">
        <w:rPr>
          <w:rFonts w:ascii="Times New Roman" w:eastAsia="Calibri" w:hAnsi="Times New Roman" w:cs="Times New Roman"/>
          <w:b/>
          <w:sz w:val="24"/>
        </w:rPr>
        <w:t>a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BE041A">
        <w:rPr>
          <w:rFonts w:ascii="Times New Roman" w:eastAsia="Calibri" w:hAnsi="Times New Roman" w:cs="Times New Roman"/>
          <w:b/>
          <w:sz w:val="24"/>
        </w:rPr>
        <w:t>ľ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b/>
          <w:sz w:val="24"/>
        </w:rPr>
        <w:t>u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BE041A">
        <w:rPr>
          <w:rFonts w:ascii="Times New Roman" w:eastAsia="Calibri" w:hAnsi="Times New Roman" w:cs="Times New Roman"/>
          <w:b/>
          <w:sz w:val="24"/>
        </w:rPr>
        <w:t>j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b/>
          <w:sz w:val="24"/>
        </w:rPr>
        <w:t>e</w:t>
      </w:r>
      <w:r>
        <w:rPr>
          <w:rFonts w:ascii="Times New Roman" w:eastAsia="Calibri" w:hAnsi="Times New Roman" w:cs="Times New Roman"/>
          <w:b/>
          <w:sz w:val="24"/>
        </w:rPr>
        <w:t xml:space="preserve">   </w:t>
      </w:r>
      <w:r>
        <w:rPr>
          <w:rFonts w:ascii="Times New Roman" w:eastAsia="Calibri" w:hAnsi="Times New Roman" w:cs="Times New Roman"/>
          <w:sz w:val="24"/>
        </w:rPr>
        <w:t xml:space="preserve">Zásady odmeňovania poslancov v Obci Perín-Chym podľa predloženého návrhu. </w:t>
      </w:r>
    </w:p>
    <w:p w:rsidR="00194766" w:rsidRDefault="00194766" w:rsidP="00194766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Hlasovanie :   za:   8   , proti :   0   ,   zdržali   sa:    0 </w:t>
      </w:r>
    </w:p>
    <w:p w:rsidR="004879BC" w:rsidRDefault="004879BC" w:rsidP="00CA45F3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CA45F3" w:rsidRPr="00F447B1" w:rsidRDefault="00CA45F3" w:rsidP="00CA45F3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72</w:t>
      </w:r>
    </w:p>
    <w:p w:rsidR="00CA45F3" w:rsidRDefault="00CA45F3" w:rsidP="00CA45F3">
      <w:pPr>
        <w:jc w:val="both"/>
        <w:rPr>
          <w:rFonts w:ascii="Times New Roman" w:eastAsia="Calibri" w:hAnsi="Times New Roman" w:cs="Times New Roman"/>
          <w:sz w:val="24"/>
        </w:rPr>
      </w:pPr>
      <w:r w:rsidRPr="00BE041A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 xml:space="preserve">b e r i e   n a   v e d o m i e   </w:t>
      </w:r>
      <w:r>
        <w:rPr>
          <w:rFonts w:ascii="Times New Roman" w:eastAsia="Calibri" w:hAnsi="Times New Roman" w:cs="Times New Roman"/>
          <w:sz w:val="24"/>
        </w:rPr>
        <w:t>návrh vymáhania pohľadávok na základe predloženého návrhu pri dodržaní zákonných postupov.</w:t>
      </w:r>
    </w:p>
    <w:p w:rsidR="00194766" w:rsidRDefault="00194766" w:rsidP="00194766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Hlasovanie :   za:   8   , proti :   0   ,   zdržali   sa:    0 </w:t>
      </w:r>
    </w:p>
    <w:p w:rsidR="004879BC" w:rsidRDefault="004879BC" w:rsidP="00E327B7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A44A1C" w:rsidRDefault="00A44A1C" w:rsidP="00E327B7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A44A1C" w:rsidRDefault="00A44A1C" w:rsidP="00E327B7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E327B7" w:rsidRPr="005B4207" w:rsidRDefault="00E327B7" w:rsidP="00E327B7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lastRenderedPageBreak/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7</w:t>
      </w:r>
      <w:r w:rsidR="00CA45F3">
        <w:rPr>
          <w:rFonts w:ascii="Times New Roman" w:eastAsia="Calibri" w:hAnsi="Times New Roman" w:cs="Times New Roman"/>
          <w:b/>
          <w:u w:val="single"/>
        </w:rPr>
        <w:t>3</w:t>
      </w:r>
    </w:p>
    <w:p w:rsidR="00E327B7" w:rsidRDefault="00E327B7" w:rsidP="00E327B7">
      <w:pPr>
        <w:jc w:val="both"/>
        <w:rPr>
          <w:rFonts w:ascii="Times New Roman" w:eastAsia="Calibri" w:hAnsi="Times New Roman" w:cs="Times New Roman"/>
          <w:sz w:val="24"/>
        </w:rPr>
      </w:pPr>
      <w:r w:rsidRPr="00C14E7F">
        <w:rPr>
          <w:rFonts w:ascii="Times New Roman" w:eastAsia="Calibri" w:hAnsi="Times New Roman" w:cs="Times New Roman"/>
          <w:sz w:val="24"/>
        </w:rPr>
        <w:t xml:space="preserve">Obecné zastupiteľstvo  v Períne – Chyme  </w:t>
      </w:r>
    </w:p>
    <w:p w:rsidR="00E327B7" w:rsidRDefault="00E327B7" w:rsidP="00E327B7">
      <w:pPr>
        <w:pStyle w:val="Odsekzoznamu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</w:rPr>
      </w:pPr>
      <w:r w:rsidRPr="005B4207">
        <w:rPr>
          <w:rFonts w:ascii="Times New Roman" w:eastAsia="Calibri" w:hAnsi="Times New Roman" w:cs="Times New Roman"/>
          <w:b/>
          <w:sz w:val="24"/>
        </w:rPr>
        <w:t>s c h v a ľ u j e</w:t>
      </w:r>
      <w:r w:rsidRPr="005B4207">
        <w:rPr>
          <w:rFonts w:ascii="Times New Roman" w:eastAsia="Calibri" w:hAnsi="Times New Roman" w:cs="Times New Roman"/>
          <w:sz w:val="24"/>
        </w:rPr>
        <w:t xml:space="preserve"> </w:t>
      </w:r>
      <w:r w:rsidR="00194766">
        <w:rPr>
          <w:rFonts w:ascii="Times New Roman" w:eastAsia="Calibri" w:hAnsi="Times New Roman" w:cs="Times New Roman"/>
          <w:sz w:val="24"/>
        </w:rPr>
        <w:t xml:space="preserve"> </w:t>
      </w:r>
      <w:r w:rsidRPr="005B4207">
        <w:rPr>
          <w:rFonts w:ascii="Times New Roman" w:eastAsia="Calibri" w:hAnsi="Times New Roman" w:cs="Times New Roman"/>
          <w:sz w:val="24"/>
        </w:rPr>
        <w:t>Plán kontrolnej činnosti hlavného kontrolóra na I. polrok</w:t>
      </w:r>
      <w:r w:rsidR="00194766">
        <w:rPr>
          <w:rFonts w:ascii="Times New Roman" w:eastAsia="Calibri" w:hAnsi="Times New Roman" w:cs="Times New Roman"/>
          <w:sz w:val="24"/>
        </w:rPr>
        <w:t xml:space="preserve"> 2020 podľa predloženého návrhu a </w:t>
      </w:r>
      <w:r w:rsidR="00194766" w:rsidRPr="00194766">
        <w:rPr>
          <w:rFonts w:ascii="Times New Roman" w:eastAsia="Calibri" w:hAnsi="Times New Roman" w:cs="Times New Roman"/>
          <w:b/>
          <w:sz w:val="24"/>
        </w:rPr>
        <w:t>p</w:t>
      </w:r>
      <w:r w:rsidR="00194766">
        <w:rPr>
          <w:rFonts w:ascii="Times New Roman" w:eastAsia="Calibri" w:hAnsi="Times New Roman" w:cs="Times New Roman"/>
          <w:b/>
          <w:sz w:val="24"/>
        </w:rPr>
        <w:t xml:space="preserve"> </w:t>
      </w:r>
      <w:r w:rsidR="00194766" w:rsidRPr="00194766">
        <w:rPr>
          <w:rFonts w:ascii="Times New Roman" w:eastAsia="Calibri" w:hAnsi="Times New Roman" w:cs="Times New Roman"/>
          <w:b/>
          <w:sz w:val="24"/>
        </w:rPr>
        <w:t>o</w:t>
      </w:r>
      <w:r w:rsidR="00194766">
        <w:rPr>
          <w:rFonts w:ascii="Times New Roman" w:eastAsia="Calibri" w:hAnsi="Times New Roman" w:cs="Times New Roman"/>
          <w:b/>
          <w:sz w:val="24"/>
        </w:rPr>
        <w:t> </w:t>
      </w:r>
      <w:r w:rsidR="00194766" w:rsidRPr="00194766">
        <w:rPr>
          <w:rFonts w:ascii="Times New Roman" w:eastAsia="Calibri" w:hAnsi="Times New Roman" w:cs="Times New Roman"/>
          <w:b/>
          <w:sz w:val="24"/>
        </w:rPr>
        <w:t>v</w:t>
      </w:r>
      <w:r w:rsidR="00194766">
        <w:rPr>
          <w:rFonts w:ascii="Times New Roman" w:eastAsia="Calibri" w:hAnsi="Times New Roman" w:cs="Times New Roman"/>
          <w:b/>
          <w:sz w:val="24"/>
        </w:rPr>
        <w:t> </w:t>
      </w:r>
      <w:r w:rsidR="00194766" w:rsidRPr="00194766">
        <w:rPr>
          <w:rFonts w:ascii="Times New Roman" w:eastAsia="Calibri" w:hAnsi="Times New Roman" w:cs="Times New Roman"/>
          <w:b/>
          <w:sz w:val="24"/>
        </w:rPr>
        <w:t>e</w:t>
      </w:r>
      <w:r w:rsidR="00194766">
        <w:rPr>
          <w:rFonts w:ascii="Times New Roman" w:eastAsia="Calibri" w:hAnsi="Times New Roman" w:cs="Times New Roman"/>
          <w:b/>
          <w:sz w:val="24"/>
        </w:rPr>
        <w:t xml:space="preserve"> </w:t>
      </w:r>
      <w:r w:rsidR="00194766" w:rsidRPr="00194766">
        <w:rPr>
          <w:rFonts w:ascii="Times New Roman" w:eastAsia="Calibri" w:hAnsi="Times New Roman" w:cs="Times New Roman"/>
          <w:b/>
          <w:sz w:val="24"/>
        </w:rPr>
        <w:t>r</w:t>
      </w:r>
      <w:r w:rsidR="00194766">
        <w:rPr>
          <w:rFonts w:ascii="Times New Roman" w:eastAsia="Calibri" w:hAnsi="Times New Roman" w:cs="Times New Roman"/>
          <w:b/>
          <w:sz w:val="24"/>
        </w:rPr>
        <w:t xml:space="preserve"> </w:t>
      </w:r>
      <w:r w:rsidR="00194766" w:rsidRPr="00194766">
        <w:rPr>
          <w:rFonts w:ascii="Times New Roman" w:eastAsia="Calibri" w:hAnsi="Times New Roman" w:cs="Times New Roman"/>
          <w:b/>
          <w:sz w:val="24"/>
        </w:rPr>
        <w:t>u</w:t>
      </w:r>
      <w:r w:rsidR="00194766">
        <w:rPr>
          <w:rFonts w:ascii="Times New Roman" w:eastAsia="Calibri" w:hAnsi="Times New Roman" w:cs="Times New Roman"/>
          <w:b/>
          <w:sz w:val="24"/>
        </w:rPr>
        <w:t> </w:t>
      </w:r>
      <w:r w:rsidR="00194766" w:rsidRPr="00194766">
        <w:rPr>
          <w:rFonts w:ascii="Times New Roman" w:eastAsia="Calibri" w:hAnsi="Times New Roman" w:cs="Times New Roman"/>
          <w:b/>
          <w:sz w:val="24"/>
        </w:rPr>
        <w:t>j</w:t>
      </w:r>
      <w:r w:rsidR="00194766">
        <w:rPr>
          <w:rFonts w:ascii="Times New Roman" w:eastAsia="Calibri" w:hAnsi="Times New Roman" w:cs="Times New Roman"/>
          <w:b/>
          <w:sz w:val="24"/>
        </w:rPr>
        <w:t xml:space="preserve"> </w:t>
      </w:r>
      <w:r w:rsidR="00194766" w:rsidRPr="00194766">
        <w:rPr>
          <w:rFonts w:ascii="Times New Roman" w:eastAsia="Calibri" w:hAnsi="Times New Roman" w:cs="Times New Roman"/>
          <w:b/>
          <w:sz w:val="24"/>
        </w:rPr>
        <w:t>e</w:t>
      </w:r>
      <w:r w:rsidR="00194766">
        <w:rPr>
          <w:rFonts w:ascii="Times New Roman" w:eastAsia="Calibri" w:hAnsi="Times New Roman" w:cs="Times New Roman"/>
          <w:sz w:val="24"/>
        </w:rPr>
        <w:t xml:space="preserve">   vykonaním týchto kontrol</w:t>
      </w:r>
    </w:p>
    <w:p w:rsidR="00E327B7" w:rsidRDefault="00E327B7" w:rsidP="00E327B7">
      <w:pPr>
        <w:pStyle w:val="Odsekzoznamu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b e r i e   n a  v e d o m i e </w:t>
      </w:r>
      <w:r w:rsidR="00194766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správu hlavného kontrolóra obce ku kontrolnej činnosti vykonanej za II. polrok 2019.</w:t>
      </w:r>
    </w:p>
    <w:p w:rsidR="00194766" w:rsidRPr="005B4207" w:rsidRDefault="00194766" w:rsidP="00E327B7">
      <w:pPr>
        <w:pStyle w:val="Odsekzoznamu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</w:rPr>
      </w:pPr>
      <w:r w:rsidRPr="005B4207">
        <w:rPr>
          <w:rFonts w:ascii="Times New Roman" w:eastAsia="Calibri" w:hAnsi="Times New Roman" w:cs="Times New Roman"/>
          <w:b/>
          <w:sz w:val="24"/>
        </w:rPr>
        <w:t>s c h v a ľ u j e</w:t>
      </w:r>
      <w:r w:rsidRPr="005B4207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496DDF">
        <w:rPr>
          <w:rFonts w:ascii="Times New Roman" w:eastAsia="Calibri" w:hAnsi="Times New Roman" w:cs="Times New Roman"/>
          <w:sz w:val="24"/>
        </w:rPr>
        <w:t xml:space="preserve">v súlade s ods. 5 § 18c zákona SNR č. 369/1990 Zb. o obecnom zriadení </w:t>
      </w:r>
      <w:r>
        <w:rPr>
          <w:rFonts w:ascii="Times New Roman" w:eastAsia="Calibri" w:hAnsi="Times New Roman" w:cs="Times New Roman"/>
          <w:sz w:val="24"/>
        </w:rPr>
        <w:t xml:space="preserve">odmenu </w:t>
      </w:r>
      <w:r w:rsidR="00496DDF">
        <w:rPr>
          <w:rFonts w:ascii="Times New Roman" w:eastAsia="Calibri" w:hAnsi="Times New Roman" w:cs="Times New Roman"/>
          <w:sz w:val="24"/>
        </w:rPr>
        <w:t xml:space="preserve">hlavnému kontrolórovi obce vo výške 30% z mesačného platu podľa odseku 1, za obdobie  od </w:t>
      </w:r>
      <w:r>
        <w:rPr>
          <w:rFonts w:ascii="Times New Roman" w:eastAsia="Calibri" w:hAnsi="Times New Roman" w:cs="Times New Roman"/>
          <w:sz w:val="24"/>
        </w:rPr>
        <w:t>01.01.2019 do 31.12.2019</w:t>
      </w:r>
      <w:r w:rsidR="00496DDF">
        <w:rPr>
          <w:rFonts w:ascii="Times New Roman" w:eastAsia="Calibri" w:hAnsi="Times New Roman" w:cs="Times New Roman"/>
          <w:sz w:val="24"/>
        </w:rPr>
        <w:t>.</w:t>
      </w:r>
    </w:p>
    <w:p w:rsidR="00194766" w:rsidRPr="004879BC" w:rsidRDefault="00194766" w:rsidP="004879BC">
      <w:pPr>
        <w:jc w:val="both"/>
        <w:rPr>
          <w:rFonts w:ascii="Times New Roman" w:eastAsia="Calibri" w:hAnsi="Times New Roman" w:cs="Times New Roman"/>
          <w:sz w:val="24"/>
        </w:rPr>
      </w:pPr>
      <w:r w:rsidRPr="004879BC">
        <w:rPr>
          <w:rFonts w:ascii="Times New Roman" w:eastAsia="Calibri" w:hAnsi="Times New Roman" w:cs="Times New Roman"/>
          <w:sz w:val="24"/>
        </w:rPr>
        <w:t xml:space="preserve">Hlasovanie :   za:   8   , proti :   0   ,   zdržali   sa:    0 </w:t>
      </w:r>
    </w:p>
    <w:p w:rsidR="00E327B7" w:rsidRPr="00613802" w:rsidRDefault="00E327B7" w:rsidP="00E327B7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430599" w:rsidRPr="00613802" w:rsidRDefault="00430599" w:rsidP="00E327B7">
      <w:pPr>
        <w:jc w:val="both"/>
        <w:rPr>
          <w:rFonts w:ascii="Times New Roman" w:eastAsia="Calibri" w:hAnsi="Times New Roman" w:cs="Times New Roman"/>
          <w:b/>
          <w:u w:val="single"/>
        </w:rPr>
      </w:pPr>
    </w:p>
    <w:sectPr w:rsidR="00430599" w:rsidRPr="00613802" w:rsidSect="00DD52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59A"/>
    <w:multiLevelType w:val="hybridMultilevel"/>
    <w:tmpl w:val="E7ECC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7699"/>
    <w:multiLevelType w:val="hybridMultilevel"/>
    <w:tmpl w:val="75967C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2BC0"/>
    <w:multiLevelType w:val="hybridMultilevel"/>
    <w:tmpl w:val="16B80ED2"/>
    <w:lvl w:ilvl="0" w:tplc="B45E20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9662F"/>
    <w:multiLevelType w:val="hybridMultilevel"/>
    <w:tmpl w:val="7FAEBEE0"/>
    <w:lvl w:ilvl="0" w:tplc="19E6E53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trike w:val="0"/>
        <w:dstrike w:val="0"/>
        <w:color w:val="auto"/>
        <w:sz w:val="24"/>
        <w:szCs w:val="24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F0AF9"/>
    <w:multiLevelType w:val="hybridMultilevel"/>
    <w:tmpl w:val="6D48F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E5F5F"/>
    <w:multiLevelType w:val="hybridMultilevel"/>
    <w:tmpl w:val="8EDC2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861CD"/>
    <w:multiLevelType w:val="hybridMultilevel"/>
    <w:tmpl w:val="691A93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34A1E"/>
    <w:multiLevelType w:val="hybridMultilevel"/>
    <w:tmpl w:val="255EF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14582E"/>
    <w:multiLevelType w:val="hybridMultilevel"/>
    <w:tmpl w:val="69A66B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7"/>
  </w:num>
  <w:num w:numId="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RNfUKRP+kzutU3Hgj+7xUx+BdduKviidIDyB9pLCp9hXKg675Xd79th3tFJ4dXg1XlpbN8++cXCRWO0H2x3Cgg==" w:salt="9xCiMByaqhCVJHS5uopiXw=="/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D87"/>
    <w:rsid w:val="000002EA"/>
    <w:rsid w:val="00001168"/>
    <w:rsid w:val="00003989"/>
    <w:rsid w:val="00003F0D"/>
    <w:rsid w:val="0000562C"/>
    <w:rsid w:val="00005D32"/>
    <w:rsid w:val="000108CC"/>
    <w:rsid w:val="000127F9"/>
    <w:rsid w:val="00013247"/>
    <w:rsid w:val="0001520A"/>
    <w:rsid w:val="00016377"/>
    <w:rsid w:val="00017B5E"/>
    <w:rsid w:val="00017BB8"/>
    <w:rsid w:val="00017BE1"/>
    <w:rsid w:val="000205BB"/>
    <w:rsid w:val="000216CF"/>
    <w:rsid w:val="00021A75"/>
    <w:rsid w:val="000233F3"/>
    <w:rsid w:val="00024BCD"/>
    <w:rsid w:val="00024F32"/>
    <w:rsid w:val="00030014"/>
    <w:rsid w:val="0003129F"/>
    <w:rsid w:val="0003296D"/>
    <w:rsid w:val="00034753"/>
    <w:rsid w:val="000432F8"/>
    <w:rsid w:val="00044B26"/>
    <w:rsid w:val="0004521E"/>
    <w:rsid w:val="0004528A"/>
    <w:rsid w:val="000520D9"/>
    <w:rsid w:val="00053B0B"/>
    <w:rsid w:val="00060D72"/>
    <w:rsid w:val="00062E79"/>
    <w:rsid w:val="00064A35"/>
    <w:rsid w:val="00071B56"/>
    <w:rsid w:val="00073768"/>
    <w:rsid w:val="00074D39"/>
    <w:rsid w:val="000773E5"/>
    <w:rsid w:val="000833C4"/>
    <w:rsid w:val="00091A99"/>
    <w:rsid w:val="0009380B"/>
    <w:rsid w:val="00095124"/>
    <w:rsid w:val="0009562B"/>
    <w:rsid w:val="00097786"/>
    <w:rsid w:val="00097A0B"/>
    <w:rsid w:val="000A048E"/>
    <w:rsid w:val="000A0E06"/>
    <w:rsid w:val="000A1C63"/>
    <w:rsid w:val="000A2FFC"/>
    <w:rsid w:val="000A4010"/>
    <w:rsid w:val="000A4104"/>
    <w:rsid w:val="000A769B"/>
    <w:rsid w:val="000B3DE9"/>
    <w:rsid w:val="000B4263"/>
    <w:rsid w:val="000C11C0"/>
    <w:rsid w:val="000C2E0F"/>
    <w:rsid w:val="000C3C41"/>
    <w:rsid w:val="000C59CF"/>
    <w:rsid w:val="000D0D07"/>
    <w:rsid w:val="000D22E1"/>
    <w:rsid w:val="000D63D3"/>
    <w:rsid w:val="000E19A7"/>
    <w:rsid w:val="000E2A95"/>
    <w:rsid w:val="000E31A1"/>
    <w:rsid w:val="000E50C1"/>
    <w:rsid w:val="000F764A"/>
    <w:rsid w:val="00100005"/>
    <w:rsid w:val="00105F74"/>
    <w:rsid w:val="0011141F"/>
    <w:rsid w:val="001121C0"/>
    <w:rsid w:val="001144A9"/>
    <w:rsid w:val="0011482B"/>
    <w:rsid w:val="001157B1"/>
    <w:rsid w:val="00115D3B"/>
    <w:rsid w:val="00123498"/>
    <w:rsid w:val="00125CC5"/>
    <w:rsid w:val="00127797"/>
    <w:rsid w:val="00127E20"/>
    <w:rsid w:val="00134820"/>
    <w:rsid w:val="00143C92"/>
    <w:rsid w:val="001476AA"/>
    <w:rsid w:val="00150D69"/>
    <w:rsid w:val="00152047"/>
    <w:rsid w:val="0015525F"/>
    <w:rsid w:val="0015557B"/>
    <w:rsid w:val="00155908"/>
    <w:rsid w:val="00156AF7"/>
    <w:rsid w:val="00160343"/>
    <w:rsid w:val="001640D9"/>
    <w:rsid w:val="00164749"/>
    <w:rsid w:val="00167C8C"/>
    <w:rsid w:val="0017039C"/>
    <w:rsid w:val="001712D9"/>
    <w:rsid w:val="00171A84"/>
    <w:rsid w:val="00173FE3"/>
    <w:rsid w:val="00177DDB"/>
    <w:rsid w:val="00187F49"/>
    <w:rsid w:val="00190918"/>
    <w:rsid w:val="00194766"/>
    <w:rsid w:val="00194B03"/>
    <w:rsid w:val="001966E0"/>
    <w:rsid w:val="00196E78"/>
    <w:rsid w:val="00196EED"/>
    <w:rsid w:val="00197907"/>
    <w:rsid w:val="00197CBB"/>
    <w:rsid w:val="001A4BBA"/>
    <w:rsid w:val="001A536F"/>
    <w:rsid w:val="001A6E2B"/>
    <w:rsid w:val="001A78C0"/>
    <w:rsid w:val="001A7CFB"/>
    <w:rsid w:val="001B032E"/>
    <w:rsid w:val="001B11FC"/>
    <w:rsid w:val="001B150D"/>
    <w:rsid w:val="001B21F3"/>
    <w:rsid w:val="001B3BBA"/>
    <w:rsid w:val="001B585A"/>
    <w:rsid w:val="001C023A"/>
    <w:rsid w:val="001C56B9"/>
    <w:rsid w:val="001C79D7"/>
    <w:rsid w:val="001D5EF6"/>
    <w:rsid w:val="001D7714"/>
    <w:rsid w:val="001E191E"/>
    <w:rsid w:val="001E1C8E"/>
    <w:rsid w:val="001E4D6D"/>
    <w:rsid w:val="001E7323"/>
    <w:rsid w:val="001E7F1C"/>
    <w:rsid w:val="001F1CA1"/>
    <w:rsid w:val="001F3631"/>
    <w:rsid w:val="001F58DF"/>
    <w:rsid w:val="001F6D97"/>
    <w:rsid w:val="002007CE"/>
    <w:rsid w:val="00203E85"/>
    <w:rsid w:val="002072AF"/>
    <w:rsid w:val="00210FC7"/>
    <w:rsid w:val="00211D25"/>
    <w:rsid w:val="0021327A"/>
    <w:rsid w:val="00214090"/>
    <w:rsid w:val="0021786A"/>
    <w:rsid w:val="002235D2"/>
    <w:rsid w:val="002256A5"/>
    <w:rsid w:val="00226D31"/>
    <w:rsid w:val="00227E66"/>
    <w:rsid w:val="0023240E"/>
    <w:rsid w:val="00254974"/>
    <w:rsid w:val="002638A6"/>
    <w:rsid w:val="00265A83"/>
    <w:rsid w:val="00267164"/>
    <w:rsid w:val="00270450"/>
    <w:rsid w:val="00274F86"/>
    <w:rsid w:val="0028169C"/>
    <w:rsid w:val="0029692C"/>
    <w:rsid w:val="002A46AB"/>
    <w:rsid w:val="002A58D5"/>
    <w:rsid w:val="002A7357"/>
    <w:rsid w:val="002B14D1"/>
    <w:rsid w:val="002B2778"/>
    <w:rsid w:val="002B5613"/>
    <w:rsid w:val="002C14A0"/>
    <w:rsid w:val="002C1DDC"/>
    <w:rsid w:val="002C4E86"/>
    <w:rsid w:val="002C7A3C"/>
    <w:rsid w:val="002D0338"/>
    <w:rsid w:val="002D1961"/>
    <w:rsid w:val="002D2570"/>
    <w:rsid w:val="002D52EE"/>
    <w:rsid w:val="002E3DDD"/>
    <w:rsid w:val="002E75B7"/>
    <w:rsid w:val="002F25AB"/>
    <w:rsid w:val="002F7472"/>
    <w:rsid w:val="00302394"/>
    <w:rsid w:val="00307B2A"/>
    <w:rsid w:val="00312C01"/>
    <w:rsid w:val="00314582"/>
    <w:rsid w:val="00320948"/>
    <w:rsid w:val="00324A3D"/>
    <w:rsid w:val="00324AA9"/>
    <w:rsid w:val="0032713F"/>
    <w:rsid w:val="0033150D"/>
    <w:rsid w:val="0033299D"/>
    <w:rsid w:val="0033345E"/>
    <w:rsid w:val="003338E3"/>
    <w:rsid w:val="00334317"/>
    <w:rsid w:val="0033763C"/>
    <w:rsid w:val="0034056A"/>
    <w:rsid w:val="00340E37"/>
    <w:rsid w:val="0034455A"/>
    <w:rsid w:val="00344FAB"/>
    <w:rsid w:val="00347861"/>
    <w:rsid w:val="00347ADC"/>
    <w:rsid w:val="00351CC2"/>
    <w:rsid w:val="0035405E"/>
    <w:rsid w:val="00355577"/>
    <w:rsid w:val="00360375"/>
    <w:rsid w:val="00361A06"/>
    <w:rsid w:val="00362DBD"/>
    <w:rsid w:val="00364A4C"/>
    <w:rsid w:val="003673E2"/>
    <w:rsid w:val="003719C9"/>
    <w:rsid w:val="0037215B"/>
    <w:rsid w:val="003724FC"/>
    <w:rsid w:val="00372A8E"/>
    <w:rsid w:val="003739CF"/>
    <w:rsid w:val="00373D35"/>
    <w:rsid w:val="00373F9C"/>
    <w:rsid w:val="003757EA"/>
    <w:rsid w:val="003761F3"/>
    <w:rsid w:val="0038454F"/>
    <w:rsid w:val="00384989"/>
    <w:rsid w:val="00390AE9"/>
    <w:rsid w:val="00393A5D"/>
    <w:rsid w:val="003A09D0"/>
    <w:rsid w:val="003A3496"/>
    <w:rsid w:val="003A3D3F"/>
    <w:rsid w:val="003A7BBF"/>
    <w:rsid w:val="003B3EFC"/>
    <w:rsid w:val="003C1304"/>
    <w:rsid w:val="003D4BBD"/>
    <w:rsid w:val="003D4CF4"/>
    <w:rsid w:val="003E2E6A"/>
    <w:rsid w:val="003E31EE"/>
    <w:rsid w:val="003E35C2"/>
    <w:rsid w:val="003E4075"/>
    <w:rsid w:val="003E5CE9"/>
    <w:rsid w:val="003E611E"/>
    <w:rsid w:val="003E76BE"/>
    <w:rsid w:val="003F3D0B"/>
    <w:rsid w:val="003F7FA4"/>
    <w:rsid w:val="00401DB0"/>
    <w:rsid w:val="004028F1"/>
    <w:rsid w:val="00402E7C"/>
    <w:rsid w:val="0040488D"/>
    <w:rsid w:val="00404EB2"/>
    <w:rsid w:val="004114FE"/>
    <w:rsid w:val="00411E70"/>
    <w:rsid w:val="00421133"/>
    <w:rsid w:val="00425BA1"/>
    <w:rsid w:val="00426BB0"/>
    <w:rsid w:val="004300A0"/>
    <w:rsid w:val="00430599"/>
    <w:rsid w:val="00430C62"/>
    <w:rsid w:val="004323D0"/>
    <w:rsid w:val="004403EA"/>
    <w:rsid w:val="00440BC9"/>
    <w:rsid w:val="00441674"/>
    <w:rsid w:val="00444FA7"/>
    <w:rsid w:val="004455E1"/>
    <w:rsid w:val="0044665E"/>
    <w:rsid w:val="004501AD"/>
    <w:rsid w:val="00454C11"/>
    <w:rsid w:val="00455DE9"/>
    <w:rsid w:val="00463F7F"/>
    <w:rsid w:val="00472D9C"/>
    <w:rsid w:val="004779B4"/>
    <w:rsid w:val="004824A0"/>
    <w:rsid w:val="00486F35"/>
    <w:rsid w:val="004879BC"/>
    <w:rsid w:val="00494EE1"/>
    <w:rsid w:val="00496C93"/>
    <w:rsid w:val="00496DDF"/>
    <w:rsid w:val="004A3BC5"/>
    <w:rsid w:val="004A4023"/>
    <w:rsid w:val="004A71A7"/>
    <w:rsid w:val="004A7399"/>
    <w:rsid w:val="004B4F13"/>
    <w:rsid w:val="004D05D8"/>
    <w:rsid w:val="004D3972"/>
    <w:rsid w:val="004E12E2"/>
    <w:rsid w:val="004E1534"/>
    <w:rsid w:val="004E37CB"/>
    <w:rsid w:val="004E4A14"/>
    <w:rsid w:val="004F55F9"/>
    <w:rsid w:val="004F6959"/>
    <w:rsid w:val="004F6FEE"/>
    <w:rsid w:val="00501F37"/>
    <w:rsid w:val="00504CED"/>
    <w:rsid w:val="00506204"/>
    <w:rsid w:val="005101A4"/>
    <w:rsid w:val="00513B75"/>
    <w:rsid w:val="005222DF"/>
    <w:rsid w:val="0053084C"/>
    <w:rsid w:val="0053462B"/>
    <w:rsid w:val="005349BB"/>
    <w:rsid w:val="00536736"/>
    <w:rsid w:val="0053765A"/>
    <w:rsid w:val="00537BE9"/>
    <w:rsid w:val="0054104D"/>
    <w:rsid w:val="00550D1C"/>
    <w:rsid w:val="00554168"/>
    <w:rsid w:val="005624E1"/>
    <w:rsid w:val="005708E8"/>
    <w:rsid w:val="00572075"/>
    <w:rsid w:val="00573755"/>
    <w:rsid w:val="00573C29"/>
    <w:rsid w:val="0057535D"/>
    <w:rsid w:val="00576888"/>
    <w:rsid w:val="00576C2D"/>
    <w:rsid w:val="00576DF0"/>
    <w:rsid w:val="0058098D"/>
    <w:rsid w:val="00582D80"/>
    <w:rsid w:val="00584415"/>
    <w:rsid w:val="00590AA6"/>
    <w:rsid w:val="005917D1"/>
    <w:rsid w:val="00593304"/>
    <w:rsid w:val="005A10CE"/>
    <w:rsid w:val="005A2DF1"/>
    <w:rsid w:val="005A44C4"/>
    <w:rsid w:val="005A4595"/>
    <w:rsid w:val="005A4E94"/>
    <w:rsid w:val="005A7B42"/>
    <w:rsid w:val="005B302D"/>
    <w:rsid w:val="005B62A6"/>
    <w:rsid w:val="005B6ABF"/>
    <w:rsid w:val="005D0883"/>
    <w:rsid w:val="005D0907"/>
    <w:rsid w:val="005D0FD3"/>
    <w:rsid w:val="005D1AD4"/>
    <w:rsid w:val="005D1CFD"/>
    <w:rsid w:val="005D3A47"/>
    <w:rsid w:val="005E32AF"/>
    <w:rsid w:val="005E40FB"/>
    <w:rsid w:val="005E6429"/>
    <w:rsid w:val="005F05F9"/>
    <w:rsid w:val="005F3FDC"/>
    <w:rsid w:val="005F52F9"/>
    <w:rsid w:val="00605D87"/>
    <w:rsid w:val="0060736C"/>
    <w:rsid w:val="00612D30"/>
    <w:rsid w:val="00612FD4"/>
    <w:rsid w:val="00613802"/>
    <w:rsid w:val="00621BD8"/>
    <w:rsid w:val="00621DE2"/>
    <w:rsid w:val="00631036"/>
    <w:rsid w:val="006322FB"/>
    <w:rsid w:val="00633316"/>
    <w:rsid w:val="0063755F"/>
    <w:rsid w:val="00637BF1"/>
    <w:rsid w:val="0064064E"/>
    <w:rsid w:val="00646F4C"/>
    <w:rsid w:val="00647694"/>
    <w:rsid w:val="0066045C"/>
    <w:rsid w:val="00663998"/>
    <w:rsid w:val="00663E9B"/>
    <w:rsid w:val="006646ED"/>
    <w:rsid w:val="00684F7F"/>
    <w:rsid w:val="00686314"/>
    <w:rsid w:val="0068708A"/>
    <w:rsid w:val="006874C9"/>
    <w:rsid w:val="00691AF9"/>
    <w:rsid w:val="0069531C"/>
    <w:rsid w:val="006A15CE"/>
    <w:rsid w:val="006A44E6"/>
    <w:rsid w:val="006A455C"/>
    <w:rsid w:val="006A5A11"/>
    <w:rsid w:val="006B6073"/>
    <w:rsid w:val="006C4424"/>
    <w:rsid w:val="006C6B58"/>
    <w:rsid w:val="006D0B89"/>
    <w:rsid w:val="006D5048"/>
    <w:rsid w:val="006E3F8A"/>
    <w:rsid w:val="006F285E"/>
    <w:rsid w:val="006F2C42"/>
    <w:rsid w:val="006F56D9"/>
    <w:rsid w:val="007018DE"/>
    <w:rsid w:val="0070731D"/>
    <w:rsid w:val="0071009D"/>
    <w:rsid w:val="0071031E"/>
    <w:rsid w:val="00712BE9"/>
    <w:rsid w:val="00717148"/>
    <w:rsid w:val="007176F2"/>
    <w:rsid w:val="0071791D"/>
    <w:rsid w:val="00720205"/>
    <w:rsid w:val="00730D0C"/>
    <w:rsid w:val="00733975"/>
    <w:rsid w:val="00736A5C"/>
    <w:rsid w:val="00736C32"/>
    <w:rsid w:val="00740501"/>
    <w:rsid w:val="00740EA2"/>
    <w:rsid w:val="00747407"/>
    <w:rsid w:val="007539BB"/>
    <w:rsid w:val="00754D7E"/>
    <w:rsid w:val="007560CF"/>
    <w:rsid w:val="00766928"/>
    <w:rsid w:val="00766E53"/>
    <w:rsid w:val="0077202F"/>
    <w:rsid w:val="0077253E"/>
    <w:rsid w:val="007727D7"/>
    <w:rsid w:val="00772C95"/>
    <w:rsid w:val="007733A0"/>
    <w:rsid w:val="00775323"/>
    <w:rsid w:val="00776DBA"/>
    <w:rsid w:val="0078308E"/>
    <w:rsid w:val="00792863"/>
    <w:rsid w:val="00792DBC"/>
    <w:rsid w:val="00794811"/>
    <w:rsid w:val="00795776"/>
    <w:rsid w:val="007960FA"/>
    <w:rsid w:val="00797B19"/>
    <w:rsid w:val="007A0291"/>
    <w:rsid w:val="007A0404"/>
    <w:rsid w:val="007A2CD8"/>
    <w:rsid w:val="007A627B"/>
    <w:rsid w:val="007A79E3"/>
    <w:rsid w:val="007B1236"/>
    <w:rsid w:val="007B3C77"/>
    <w:rsid w:val="007B49F8"/>
    <w:rsid w:val="007B64AC"/>
    <w:rsid w:val="007C0252"/>
    <w:rsid w:val="007C3879"/>
    <w:rsid w:val="007C454B"/>
    <w:rsid w:val="007C76DE"/>
    <w:rsid w:val="007C7E38"/>
    <w:rsid w:val="007D335F"/>
    <w:rsid w:val="007D4546"/>
    <w:rsid w:val="007D7455"/>
    <w:rsid w:val="007E0F45"/>
    <w:rsid w:val="007E2034"/>
    <w:rsid w:val="007F2D7B"/>
    <w:rsid w:val="007F67F2"/>
    <w:rsid w:val="007F6FCA"/>
    <w:rsid w:val="007F7E29"/>
    <w:rsid w:val="008037AF"/>
    <w:rsid w:val="00804366"/>
    <w:rsid w:val="0080498F"/>
    <w:rsid w:val="00810FBE"/>
    <w:rsid w:val="00813705"/>
    <w:rsid w:val="00822C9E"/>
    <w:rsid w:val="0082434F"/>
    <w:rsid w:val="008248F7"/>
    <w:rsid w:val="00827581"/>
    <w:rsid w:val="00831F16"/>
    <w:rsid w:val="00834538"/>
    <w:rsid w:val="00834E79"/>
    <w:rsid w:val="00840F2B"/>
    <w:rsid w:val="008424BF"/>
    <w:rsid w:val="008475D2"/>
    <w:rsid w:val="00847D50"/>
    <w:rsid w:val="00855BF1"/>
    <w:rsid w:val="00855CAA"/>
    <w:rsid w:val="00856966"/>
    <w:rsid w:val="00866C70"/>
    <w:rsid w:val="00867284"/>
    <w:rsid w:val="00870316"/>
    <w:rsid w:val="00876AD6"/>
    <w:rsid w:val="008804B0"/>
    <w:rsid w:val="00884FAB"/>
    <w:rsid w:val="00896B91"/>
    <w:rsid w:val="00896CB9"/>
    <w:rsid w:val="00897845"/>
    <w:rsid w:val="008A067B"/>
    <w:rsid w:val="008A07F4"/>
    <w:rsid w:val="008A5252"/>
    <w:rsid w:val="008A533A"/>
    <w:rsid w:val="008B5439"/>
    <w:rsid w:val="008C4E4A"/>
    <w:rsid w:val="008C6E4B"/>
    <w:rsid w:val="008C706B"/>
    <w:rsid w:val="008C791F"/>
    <w:rsid w:val="008E2B99"/>
    <w:rsid w:val="008E33C3"/>
    <w:rsid w:val="008E4FC0"/>
    <w:rsid w:val="008E6AE4"/>
    <w:rsid w:val="008F453A"/>
    <w:rsid w:val="0090514C"/>
    <w:rsid w:val="00907E7E"/>
    <w:rsid w:val="00910225"/>
    <w:rsid w:val="00911537"/>
    <w:rsid w:val="0091588F"/>
    <w:rsid w:val="00915E6F"/>
    <w:rsid w:val="00916BAC"/>
    <w:rsid w:val="00923BAC"/>
    <w:rsid w:val="009279E1"/>
    <w:rsid w:val="00930299"/>
    <w:rsid w:val="0094033D"/>
    <w:rsid w:val="00944D6C"/>
    <w:rsid w:val="00945F19"/>
    <w:rsid w:val="00947350"/>
    <w:rsid w:val="00950EB3"/>
    <w:rsid w:val="009524D3"/>
    <w:rsid w:val="00953983"/>
    <w:rsid w:val="00955BB4"/>
    <w:rsid w:val="00955E76"/>
    <w:rsid w:val="0095626F"/>
    <w:rsid w:val="00962579"/>
    <w:rsid w:val="00986893"/>
    <w:rsid w:val="00990884"/>
    <w:rsid w:val="009913DF"/>
    <w:rsid w:val="0099389B"/>
    <w:rsid w:val="009971C0"/>
    <w:rsid w:val="009975E7"/>
    <w:rsid w:val="009976C1"/>
    <w:rsid w:val="009A051B"/>
    <w:rsid w:val="009A3782"/>
    <w:rsid w:val="009A3CD7"/>
    <w:rsid w:val="009A46C9"/>
    <w:rsid w:val="009A4F37"/>
    <w:rsid w:val="009A5CC3"/>
    <w:rsid w:val="009A724F"/>
    <w:rsid w:val="009B11A9"/>
    <w:rsid w:val="009B1F75"/>
    <w:rsid w:val="009B3182"/>
    <w:rsid w:val="009B3CD8"/>
    <w:rsid w:val="009B4EBC"/>
    <w:rsid w:val="009B73DC"/>
    <w:rsid w:val="009B75CB"/>
    <w:rsid w:val="009C0071"/>
    <w:rsid w:val="009C1538"/>
    <w:rsid w:val="009C245E"/>
    <w:rsid w:val="009C4E37"/>
    <w:rsid w:val="009C4F62"/>
    <w:rsid w:val="009D1CC9"/>
    <w:rsid w:val="009D2AF9"/>
    <w:rsid w:val="009D6B76"/>
    <w:rsid w:val="009D7F20"/>
    <w:rsid w:val="009E0733"/>
    <w:rsid w:val="009E1A66"/>
    <w:rsid w:val="009F12CF"/>
    <w:rsid w:val="009F3C8F"/>
    <w:rsid w:val="009F5349"/>
    <w:rsid w:val="009F6C44"/>
    <w:rsid w:val="00A034D9"/>
    <w:rsid w:val="00A03BEF"/>
    <w:rsid w:val="00A046DB"/>
    <w:rsid w:val="00A052EC"/>
    <w:rsid w:val="00A06C90"/>
    <w:rsid w:val="00A10629"/>
    <w:rsid w:val="00A1732B"/>
    <w:rsid w:val="00A178B9"/>
    <w:rsid w:val="00A318D4"/>
    <w:rsid w:val="00A33340"/>
    <w:rsid w:val="00A37691"/>
    <w:rsid w:val="00A403C5"/>
    <w:rsid w:val="00A42D32"/>
    <w:rsid w:val="00A4401E"/>
    <w:rsid w:val="00A44555"/>
    <w:rsid w:val="00A44A1C"/>
    <w:rsid w:val="00A526C1"/>
    <w:rsid w:val="00A53E09"/>
    <w:rsid w:val="00A55A54"/>
    <w:rsid w:val="00A57D82"/>
    <w:rsid w:val="00A60974"/>
    <w:rsid w:val="00A62C13"/>
    <w:rsid w:val="00A654FD"/>
    <w:rsid w:val="00A752BE"/>
    <w:rsid w:val="00A84625"/>
    <w:rsid w:val="00A878F7"/>
    <w:rsid w:val="00A87BFE"/>
    <w:rsid w:val="00A90863"/>
    <w:rsid w:val="00A90FA6"/>
    <w:rsid w:val="00A911D0"/>
    <w:rsid w:val="00AA44DF"/>
    <w:rsid w:val="00AA5E99"/>
    <w:rsid w:val="00AB1F48"/>
    <w:rsid w:val="00AB46F4"/>
    <w:rsid w:val="00AB7E43"/>
    <w:rsid w:val="00AC1A15"/>
    <w:rsid w:val="00AC66FC"/>
    <w:rsid w:val="00AD7B18"/>
    <w:rsid w:val="00AD7C0B"/>
    <w:rsid w:val="00AE41F3"/>
    <w:rsid w:val="00AE5B7A"/>
    <w:rsid w:val="00AE6F92"/>
    <w:rsid w:val="00B030AB"/>
    <w:rsid w:val="00B068F9"/>
    <w:rsid w:val="00B07BE2"/>
    <w:rsid w:val="00B1183F"/>
    <w:rsid w:val="00B133A9"/>
    <w:rsid w:val="00B206F9"/>
    <w:rsid w:val="00B23A5E"/>
    <w:rsid w:val="00B31362"/>
    <w:rsid w:val="00B32850"/>
    <w:rsid w:val="00B36009"/>
    <w:rsid w:val="00B4124B"/>
    <w:rsid w:val="00B51FB7"/>
    <w:rsid w:val="00B52ACE"/>
    <w:rsid w:val="00B54352"/>
    <w:rsid w:val="00B6622F"/>
    <w:rsid w:val="00B67517"/>
    <w:rsid w:val="00B72FEE"/>
    <w:rsid w:val="00B74301"/>
    <w:rsid w:val="00B76D3E"/>
    <w:rsid w:val="00B777B5"/>
    <w:rsid w:val="00B820AD"/>
    <w:rsid w:val="00B831D3"/>
    <w:rsid w:val="00B834B6"/>
    <w:rsid w:val="00B876B5"/>
    <w:rsid w:val="00B9172D"/>
    <w:rsid w:val="00B92351"/>
    <w:rsid w:val="00B93091"/>
    <w:rsid w:val="00B936DD"/>
    <w:rsid w:val="00B972D0"/>
    <w:rsid w:val="00B97864"/>
    <w:rsid w:val="00BA64B0"/>
    <w:rsid w:val="00BA6C34"/>
    <w:rsid w:val="00BB16C5"/>
    <w:rsid w:val="00BB372C"/>
    <w:rsid w:val="00BB5049"/>
    <w:rsid w:val="00BB68CD"/>
    <w:rsid w:val="00BC1A2A"/>
    <w:rsid w:val="00BC782F"/>
    <w:rsid w:val="00BD3035"/>
    <w:rsid w:val="00BD3CB7"/>
    <w:rsid w:val="00BD48C5"/>
    <w:rsid w:val="00BE179B"/>
    <w:rsid w:val="00BE240B"/>
    <w:rsid w:val="00BE2B68"/>
    <w:rsid w:val="00BE50E2"/>
    <w:rsid w:val="00BF031C"/>
    <w:rsid w:val="00BF0B92"/>
    <w:rsid w:val="00BF1DEB"/>
    <w:rsid w:val="00BF4C4F"/>
    <w:rsid w:val="00BF598C"/>
    <w:rsid w:val="00BF6C6F"/>
    <w:rsid w:val="00BF6D87"/>
    <w:rsid w:val="00BF7DD0"/>
    <w:rsid w:val="00C03816"/>
    <w:rsid w:val="00C0440F"/>
    <w:rsid w:val="00C12E87"/>
    <w:rsid w:val="00C14742"/>
    <w:rsid w:val="00C21A93"/>
    <w:rsid w:val="00C22AB2"/>
    <w:rsid w:val="00C2434A"/>
    <w:rsid w:val="00C251BE"/>
    <w:rsid w:val="00C261D6"/>
    <w:rsid w:val="00C267F1"/>
    <w:rsid w:val="00C302EB"/>
    <w:rsid w:val="00C30D44"/>
    <w:rsid w:val="00C34A69"/>
    <w:rsid w:val="00C429B0"/>
    <w:rsid w:val="00C47AD3"/>
    <w:rsid w:val="00C5172B"/>
    <w:rsid w:val="00C52923"/>
    <w:rsid w:val="00C569CD"/>
    <w:rsid w:val="00C66C62"/>
    <w:rsid w:val="00C73642"/>
    <w:rsid w:val="00C77F54"/>
    <w:rsid w:val="00C805C2"/>
    <w:rsid w:val="00C8181D"/>
    <w:rsid w:val="00C83F67"/>
    <w:rsid w:val="00C85389"/>
    <w:rsid w:val="00C8766C"/>
    <w:rsid w:val="00C90D23"/>
    <w:rsid w:val="00C9190A"/>
    <w:rsid w:val="00C91DD7"/>
    <w:rsid w:val="00C9252E"/>
    <w:rsid w:val="00CA45F3"/>
    <w:rsid w:val="00CB66B5"/>
    <w:rsid w:val="00CB7CE0"/>
    <w:rsid w:val="00CC21FD"/>
    <w:rsid w:val="00CC4F9A"/>
    <w:rsid w:val="00CC7766"/>
    <w:rsid w:val="00CC7D34"/>
    <w:rsid w:val="00CD0D47"/>
    <w:rsid w:val="00CD1E2B"/>
    <w:rsid w:val="00CD2935"/>
    <w:rsid w:val="00CD50DE"/>
    <w:rsid w:val="00CD5532"/>
    <w:rsid w:val="00CD65E5"/>
    <w:rsid w:val="00CD7593"/>
    <w:rsid w:val="00CE3767"/>
    <w:rsid w:val="00CE7F69"/>
    <w:rsid w:val="00CF28AF"/>
    <w:rsid w:val="00CF5D02"/>
    <w:rsid w:val="00D0184B"/>
    <w:rsid w:val="00D027D3"/>
    <w:rsid w:val="00D03135"/>
    <w:rsid w:val="00D03A5A"/>
    <w:rsid w:val="00D04296"/>
    <w:rsid w:val="00D06AC9"/>
    <w:rsid w:val="00D10C8B"/>
    <w:rsid w:val="00D11FDB"/>
    <w:rsid w:val="00D140FA"/>
    <w:rsid w:val="00D16CD6"/>
    <w:rsid w:val="00D16FFD"/>
    <w:rsid w:val="00D30B2F"/>
    <w:rsid w:val="00D30ED8"/>
    <w:rsid w:val="00D3235E"/>
    <w:rsid w:val="00D3530E"/>
    <w:rsid w:val="00D432AD"/>
    <w:rsid w:val="00D442B2"/>
    <w:rsid w:val="00D446FB"/>
    <w:rsid w:val="00D461C3"/>
    <w:rsid w:val="00D46D13"/>
    <w:rsid w:val="00D559C5"/>
    <w:rsid w:val="00D55E4F"/>
    <w:rsid w:val="00D56E16"/>
    <w:rsid w:val="00D5725B"/>
    <w:rsid w:val="00D5794A"/>
    <w:rsid w:val="00D63C2B"/>
    <w:rsid w:val="00D70752"/>
    <w:rsid w:val="00D74B46"/>
    <w:rsid w:val="00D76B04"/>
    <w:rsid w:val="00D81968"/>
    <w:rsid w:val="00D84C0C"/>
    <w:rsid w:val="00D86436"/>
    <w:rsid w:val="00D907B3"/>
    <w:rsid w:val="00D95A6E"/>
    <w:rsid w:val="00D961C7"/>
    <w:rsid w:val="00DA1D1F"/>
    <w:rsid w:val="00DA1D83"/>
    <w:rsid w:val="00DA2ED9"/>
    <w:rsid w:val="00DA3A6B"/>
    <w:rsid w:val="00DA46FB"/>
    <w:rsid w:val="00DA582A"/>
    <w:rsid w:val="00DC02C0"/>
    <w:rsid w:val="00DC0459"/>
    <w:rsid w:val="00DC1229"/>
    <w:rsid w:val="00DC4974"/>
    <w:rsid w:val="00DD0C15"/>
    <w:rsid w:val="00DD3585"/>
    <w:rsid w:val="00DD5258"/>
    <w:rsid w:val="00DE2BB1"/>
    <w:rsid w:val="00DE6A59"/>
    <w:rsid w:val="00DF398A"/>
    <w:rsid w:val="00E1394F"/>
    <w:rsid w:val="00E15216"/>
    <w:rsid w:val="00E20D59"/>
    <w:rsid w:val="00E24530"/>
    <w:rsid w:val="00E24835"/>
    <w:rsid w:val="00E25504"/>
    <w:rsid w:val="00E30860"/>
    <w:rsid w:val="00E32552"/>
    <w:rsid w:val="00E327B7"/>
    <w:rsid w:val="00E32EB3"/>
    <w:rsid w:val="00E339EA"/>
    <w:rsid w:val="00E3462D"/>
    <w:rsid w:val="00E34D1C"/>
    <w:rsid w:val="00E4414C"/>
    <w:rsid w:val="00E44F53"/>
    <w:rsid w:val="00E46A87"/>
    <w:rsid w:val="00E535EC"/>
    <w:rsid w:val="00E55080"/>
    <w:rsid w:val="00E55399"/>
    <w:rsid w:val="00E62379"/>
    <w:rsid w:val="00E70A59"/>
    <w:rsid w:val="00E7231B"/>
    <w:rsid w:val="00E73319"/>
    <w:rsid w:val="00E75170"/>
    <w:rsid w:val="00E755EE"/>
    <w:rsid w:val="00E76FA0"/>
    <w:rsid w:val="00E77CE3"/>
    <w:rsid w:val="00E855F2"/>
    <w:rsid w:val="00E86106"/>
    <w:rsid w:val="00E87418"/>
    <w:rsid w:val="00E879B0"/>
    <w:rsid w:val="00E91427"/>
    <w:rsid w:val="00E918D4"/>
    <w:rsid w:val="00E92E0B"/>
    <w:rsid w:val="00E93F35"/>
    <w:rsid w:val="00E958B4"/>
    <w:rsid w:val="00EA0661"/>
    <w:rsid w:val="00EA4202"/>
    <w:rsid w:val="00EA52B1"/>
    <w:rsid w:val="00EB0ED6"/>
    <w:rsid w:val="00EB16AE"/>
    <w:rsid w:val="00EB2CCC"/>
    <w:rsid w:val="00EB3336"/>
    <w:rsid w:val="00EB787E"/>
    <w:rsid w:val="00EC35AA"/>
    <w:rsid w:val="00EC3D12"/>
    <w:rsid w:val="00ED7547"/>
    <w:rsid w:val="00EE276E"/>
    <w:rsid w:val="00EE6B72"/>
    <w:rsid w:val="00EF38D9"/>
    <w:rsid w:val="00EF4187"/>
    <w:rsid w:val="00EF5135"/>
    <w:rsid w:val="00EF596E"/>
    <w:rsid w:val="00EF790A"/>
    <w:rsid w:val="00F00E90"/>
    <w:rsid w:val="00F02CFF"/>
    <w:rsid w:val="00F0583E"/>
    <w:rsid w:val="00F063D1"/>
    <w:rsid w:val="00F06D7D"/>
    <w:rsid w:val="00F1019E"/>
    <w:rsid w:val="00F11C16"/>
    <w:rsid w:val="00F12A16"/>
    <w:rsid w:val="00F14C25"/>
    <w:rsid w:val="00F15827"/>
    <w:rsid w:val="00F176B8"/>
    <w:rsid w:val="00F233E6"/>
    <w:rsid w:val="00F23BFB"/>
    <w:rsid w:val="00F255BF"/>
    <w:rsid w:val="00F279E7"/>
    <w:rsid w:val="00F32D92"/>
    <w:rsid w:val="00F352C0"/>
    <w:rsid w:val="00F407EB"/>
    <w:rsid w:val="00F43D47"/>
    <w:rsid w:val="00F44AE1"/>
    <w:rsid w:val="00F44E25"/>
    <w:rsid w:val="00F44FA5"/>
    <w:rsid w:val="00F47584"/>
    <w:rsid w:val="00F535F0"/>
    <w:rsid w:val="00F576DE"/>
    <w:rsid w:val="00F723E5"/>
    <w:rsid w:val="00F72445"/>
    <w:rsid w:val="00F74150"/>
    <w:rsid w:val="00F776FA"/>
    <w:rsid w:val="00F84000"/>
    <w:rsid w:val="00F850E4"/>
    <w:rsid w:val="00F86563"/>
    <w:rsid w:val="00F90560"/>
    <w:rsid w:val="00F97E78"/>
    <w:rsid w:val="00FA0F8C"/>
    <w:rsid w:val="00FA176B"/>
    <w:rsid w:val="00FA3EBE"/>
    <w:rsid w:val="00FA4191"/>
    <w:rsid w:val="00FA452D"/>
    <w:rsid w:val="00FA45D0"/>
    <w:rsid w:val="00FA50B6"/>
    <w:rsid w:val="00FB3646"/>
    <w:rsid w:val="00FB4A22"/>
    <w:rsid w:val="00FB5C3F"/>
    <w:rsid w:val="00FC18DA"/>
    <w:rsid w:val="00FC1BB0"/>
    <w:rsid w:val="00FC29DE"/>
    <w:rsid w:val="00FC4889"/>
    <w:rsid w:val="00FC5581"/>
    <w:rsid w:val="00FC6D5C"/>
    <w:rsid w:val="00FC7364"/>
    <w:rsid w:val="00FC7E32"/>
    <w:rsid w:val="00FD32F9"/>
    <w:rsid w:val="00FE13C7"/>
    <w:rsid w:val="00FE341E"/>
    <w:rsid w:val="00FE3C9D"/>
    <w:rsid w:val="00FE4E98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E2898-DA8A-46CD-B0C9-ACDBA876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143C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7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6D3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96C93"/>
    <w:pPr>
      <w:ind w:left="720"/>
      <w:contextualSpacing/>
    </w:pPr>
  </w:style>
  <w:style w:type="paragraph" w:customStyle="1" w:styleId="Standard">
    <w:name w:val="Standard"/>
    <w:rsid w:val="00111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143C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ra">
    <w:name w:val="annotation text"/>
    <w:basedOn w:val="Normlny"/>
    <w:link w:val="TextkomentraChar"/>
    <w:semiHidden/>
    <w:rsid w:val="0014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143C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rsid w:val="00605D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ZkladntextChar">
    <w:name w:val="Základný text Char"/>
    <w:basedOn w:val="Predvolenpsmoodseku"/>
    <w:link w:val="Zkladntext"/>
    <w:rsid w:val="00605D87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Odsekzoznamu1">
    <w:name w:val="Odsek zoznamu1"/>
    <w:basedOn w:val="Normlny"/>
    <w:rsid w:val="00171A84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72AFD16-6BA4-874D-9FF2-5CD6A0D5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1542</Words>
  <Characters>8795</Characters>
  <Application>Microsoft Office Word</Application>
  <DocSecurity>4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Obecny</dc:creator>
  <cp:lastModifiedBy>Používateľ balíka Microsoft Office</cp:lastModifiedBy>
  <cp:revision>6</cp:revision>
  <cp:lastPrinted>2019-12-16T13:07:00Z</cp:lastPrinted>
  <dcterms:created xsi:type="dcterms:W3CDTF">2019-12-16T12:51:00Z</dcterms:created>
  <dcterms:modified xsi:type="dcterms:W3CDTF">2019-12-16T13:20:00Z</dcterms:modified>
</cp:coreProperties>
</file>