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286" w:rsidRDefault="00570286" w:rsidP="00040286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57EC4" w:rsidRPr="003A4FE5" w:rsidRDefault="00657EC4" w:rsidP="00040286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40286">
        <w:rPr>
          <w:rFonts w:ascii="Times New Roman" w:hAnsi="Times New Roman"/>
          <w:b/>
          <w:sz w:val="28"/>
          <w:szCs w:val="28"/>
        </w:rPr>
        <w:t>Obec Perín – Chym</w:t>
      </w:r>
      <w:r w:rsidRPr="00040286">
        <w:rPr>
          <w:rFonts w:ascii="Times New Roman" w:hAnsi="Times New Roman"/>
          <w:b/>
          <w:sz w:val="28"/>
          <w:szCs w:val="28"/>
        </w:rPr>
        <w:br/>
      </w:r>
      <w:r w:rsidR="00691FA4" w:rsidRPr="003A4FE5">
        <w:rPr>
          <w:rFonts w:ascii="Times New Roman" w:hAnsi="Times New Roman"/>
          <w:sz w:val="28"/>
          <w:szCs w:val="28"/>
        </w:rPr>
        <w:t>MVDr.</w:t>
      </w:r>
      <w:r w:rsidR="00040286" w:rsidRPr="003A4FE5">
        <w:rPr>
          <w:rFonts w:ascii="Times New Roman" w:hAnsi="Times New Roman"/>
          <w:sz w:val="28"/>
          <w:szCs w:val="28"/>
        </w:rPr>
        <w:t xml:space="preserve"> </w:t>
      </w:r>
      <w:r w:rsidR="00691FA4" w:rsidRPr="003A4FE5">
        <w:rPr>
          <w:rFonts w:ascii="Times New Roman" w:hAnsi="Times New Roman"/>
          <w:sz w:val="28"/>
          <w:szCs w:val="28"/>
        </w:rPr>
        <w:t>Ladislav Molnár Ph</w:t>
      </w:r>
      <w:r w:rsidR="00040286" w:rsidRPr="003A4FE5">
        <w:rPr>
          <w:rFonts w:ascii="Times New Roman" w:hAnsi="Times New Roman"/>
          <w:sz w:val="28"/>
          <w:szCs w:val="28"/>
        </w:rPr>
        <w:t>D</w:t>
      </w:r>
      <w:r w:rsidR="00691FA4" w:rsidRPr="003A4FE5">
        <w:rPr>
          <w:rFonts w:ascii="Times New Roman" w:hAnsi="Times New Roman"/>
          <w:sz w:val="28"/>
          <w:szCs w:val="28"/>
        </w:rPr>
        <w:t>.</w:t>
      </w:r>
      <w:r w:rsidRPr="003A4FE5">
        <w:rPr>
          <w:rFonts w:ascii="Times New Roman" w:hAnsi="Times New Roman"/>
          <w:sz w:val="28"/>
          <w:szCs w:val="28"/>
        </w:rPr>
        <w:t xml:space="preserve">, starosta obce </w:t>
      </w:r>
    </w:p>
    <w:p w:rsidR="00657EC4" w:rsidRPr="00040286" w:rsidRDefault="00F66AED" w:rsidP="00040286">
      <w:pPr>
        <w:spacing w:line="360" w:lineRule="auto"/>
        <w:rPr>
          <w:rFonts w:ascii="Times New Roman" w:hAnsi="Times New Roman"/>
        </w:rPr>
      </w:pPr>
      <w:proofErr w:type="spellStart"/>
      <w:r w:rsidRPr="00040286">
        <w:rPr>
          <w:rFonts w:ascii="Times New Roman" w:hAnsi="Times New Roman"/>
        </w:rPr>
        <w:t>sp.zn</w:t>
      </w:r>
      <w:proofErr w:type="spellEnd"/>
      <w:r w:rsidRPr="00040286">
        <w:rPr>
          <w:rFonts w:ascii="Times New Roman" w:hAnsi="Times New Roman"/>
        </w:rPr>
        <w:t>.: OZ -</w:t>
      </w:r>
      <w:r w:rsidR="004C0032">
        <w:rPr>
          <w:rFonts w:ascii="Times New Roman" w:hAnsi="Times New Roman"/>
        </w:rPr>
        <w:t>5</w:t>
      </w:r>
      <w:r w:rsidR="00B51C3F">
        <w:rPr>
          <w:rFonts w:ascii="Times New Roman" w:hAnsi="Times New Roman"/>
        </w:rPr>
        <w:t xml:space="preserve">   </w:t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1C7F2B">
        <w:rPr>
          <w:rFonts w:ascii="Times New Roman" w:hAnsi="Times New Roman"/>
        </w:rPr>
        <w:t xml:space="preserve">   </w:t>
      </w:r>
      <w:r w:rsidR="005F390D">
        <w:rPr>
          <w:rFonts w:ascii="Times New Roman" w:hAnsi="Times New Roman"/>
        </w:rPr>
        <w:t xml:space="preserve">                                               </w:t>
      </w:r>
      <w:r w:rsidR="001C7F2B">
        <w:rPr>
          <w:rFonts w:ascii="Times New Roman" w:hAnsi="Times New Roman"/>
        </w:rPr>
        <w:t xml:space="preserve">    </w:t>
      </w:r>
      <w:r w:rsidR="00657EC4" w:rsidRPr="00040286">
        <w:rPr>
          <w:rFonts w:ascii="Times New Roman" w:hAnsi="Times New Roman"/>
        </w:rPr>
        <w:t xml:space="preserve">   </w:t>
      </w:r>
      <w:r w:rsidR="00DC2BD1">
        <w:rPr>
          <w:rFonts w:ascii="Times New Roman" w:hAnsi="Times New Roman"/>
        </w:rPr>
        <w:t xml:space="preserve">V Períne – Chyme </w:t>
      </w:r>
      <w:r w:rsidR="00C63129">
        <w:rPr>
          <w:rFonts w:ascii="Times New Roman" w:hAnsi="Times New Roman"/>
        </w:rPr>
        <w:t>2</w:t>
      </w:r>
      <w:r w:rsidR="004C0032">
        <w:rPr>
          <w:rFonts w:ascii="Times New Roman" w:hAnsi="Times New Roman"/>
        </w:rPr>
        <w:t>4</w:t>
      </w:r>
      <w:r w:rsidR="00C63129">
        <w:rPr>
          <w:rFonts w:ascii="Times New Roman" w:hAnsi="Times New Roman"/>
        </w:rPr>
        <w:t>.0</w:t>
      </w:r>
      <w:r w:rsidR="004C0032">
        <w:rPr>
          <w:rFonts w:ascii="Times New Roman" w:hAnsi="Times New Roman"/>
        </w:rPr>
        <w:t>5</w:t>
      </w:r>
      <w:r w:rsidR="00F75B93" w:rsidRPr="00040286">
        <w:rPr>
          <w:rFonts w:ascii="Times New Roman" w:hAnsi="Times New Roman"/>
        </w:rPr>
        <w:t>.</w:t>
      </w:r>
      <w:r w:rsidR="009C606C" w:rsidRPr="00040286">
        <w:rPr>
          <w:rFonts w:ascii="Times New Roman" w:hAnsi="Times New Roman"/>
        </w:rPr>
        <w:t>201</w:t>
      </w:r>
      <w:r w:rsidR="00C63129">
        <w:rPr>
          <w:rFonts w:ascii="Times New Roman" w:hAnsi="Times New Roman"/>
        </w:rPr>
        <w:t>9</w:t>
      </w:r>
    </w:p>
    <w:p w:rsidR="00657EC4" w:rsidRPr="00040286" w:rsidRDefault="00657EC4" w:rsidP="00040286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40286">
        <w:rPr>
          <w:rFonts w:ascii="Times New Roman" w:hAnsi="Times New Roman"/>
          <w:b/>
          <w:i/>
          <w:sz w:val="28"/>
          <w:szCs w:val="28"/>
        </w:rPr>
        <w:t>P O Z V Á N K A</w:t>
      </w:r>
    </w:p>
    <w:p w:rsidR="00657EC4" w:rsidRPr="00040286" w:rsidRDefault="00657EC4" w:rsidP="00040286">
      <w:p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V súlade s </w:t>
      </w:r>
      <w:proofErr w:type="spellStart"/>
      <w:r w:rsidRPr="00040286">
        <w:rPr>
          <w:rFonts w:ascii="Times New Roman" w:hAnsi="Times New Roman"/>
          <w:sz w:val="24"/>
          <w:szCs w:val="24"/>
        </w:rPr>
        <w:t>ust</w:t>
      </w:r>
      <w:proofErr w:type="spellEnd"/>
      <w:r w:rsidRPr="00040286">
        <w:rPr>
          <w:rFonts w:ascii="Times New Roman" w:hAnsi="Times New Roman"/>
          <w:sz w:val="24"/>
          <w:szCs w:val="24"/>
        </w:rPr>
        <w:t>. § 13 ods. 4 písm.  a) zákona SNR č. 369/1990 Zb. o obecnom zriadení v znení neskorších predpisov</w:t>
      </w:r>
    </w:p>
    <w:p w:rsidR="00657EC4" w:rsidRPr="00040286" w:rsidRDefault="00657EC4" w:rsidP="00040286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40286">
        <w:rPr>
          <w:rFonts w:ascii="Times New Roman" w:hAnsi="Times New Roman"/>
          <w:b/>
          <w:i/>
          <w:sz w:val="24"/>
          <w:szCs w:val="24"/>
        </w:rPr>
        <w:t>z v o l á v a m</w:t>
      </w:r>
    </w:p>
    <w:p w:rsidR="00352308" w:rsidRDefault="004C0032" w:rsidP="006C158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B0A88">
        <w:rPr>
          <w:rFonts w:ascii="Times New Roman" w:hAnsi="Times New Roman"/>
          <w:sz w:val="24"/>
          <w:szCs w:val="24"/>
        </w:rPr>
        <w:t xml:space="preserve">. riadne </w:t>
      </w:r>
      <w:r w:rsidR="00657EC4" w:rsidRPr="00040286">
        <w:rPr>
          <w:rFonts w:ascii="Times New Roman" w:hAnsi="Times New Roman"/>
          <w:sz w:val="24"/>
          <w:szCs w:val="24"/>
        </w:rPr>
        <w:t>zasadnutie Obecného zastupiteľstva obce Pe</w:t>
      </w:r>
      <w:r w:rsidR="008B0A88">
        <w:rPr>
          <w:rFonts w:ascii="Times New Roman" w:hAnsi="Times New Roman"/>
          <w:sz w:val="24"/>
          <w:szCs w:val="24"/>
        </w:rPr>
        <w:t xml:space="preserve">rín – Chym, ktoré sa uskutoční  </w:t>
      </w:r>
      <w:r w:rsidR="00C63129">
        <w:rPr>
          <w:rFonts w:ascii="Times New Roman" w:hAnsi="Times New Roman"/>
          <w:b/>
          <w:sz w:val="24"/>
          <w:szCs w:val="24"/>
        </w:rPr>
        <w:t xml:space="preserve">v zasadacej miestnosti </w:t>
      </w:r>
      <w:r w:rsidR="008E364E">
        <w:rPr>
          <w:rFonts w:ascii="Times New Roman" w:hAnsi="Times New Roman"/>
          <w:b/>
          <w:sz w:val="24"/>
          <w:szCs w:val="24"/>
        </w:rPr>
        <w:t>Obecného úradu</w:t>
      </w:r>
      <w:r w:rsidR="00A32DC4" w:rsidRPr="00D566F2">
        <w:rPr>
          <w:rFonts w:ascii="Times New Roman" w:hAnsi="Times New Roman"/>
          <w:b/>
          <w:sz w:val="24"/>
          <w:szCs w:val="24"/>
        </w:rPr>
        <w:t xml:space="preserve"> </w:t>
      </w:r>
      <w:r w:rsidR="00D417F4">
        <w:rPr>
          <w:rFonts w:ascii="Times New Roman" w:hAnsi="Times New Roman"/>
          <w:b/>
          <w:sz w:val="24"/>
          <w:szCs w:val="24"/>
        </w:rPr>
        <w:t>v</w:t>
      </w:r>
      <w:r w:rsidR="006C1583">
        <w:rPr>
          <w:rFonts w:ascii="Times New Roman" w:hAnsi="Times New Roman"/>
          <w:b/>
          <w:sz w:val="24"/>
          <w:szCs w:val="24"/>
        </w:rPr>
        <w:t> </w:t>
      </w:r>
      <w:r w:rsidR="00D417F4">
        <w:rPr>
          <w:rFonts w:ascii="Times New Roman" w:hAnsi="Times New Roman"/>
          <w:b/>
          <w:sz w:val="24"/>
          <w:szCs w:val="24"/>
        </w:rPr>
        <w:t>Períne</w:t>
      </w:r>
    </w:p>
    <w:p w:rsidR="006C1583" w:rsidRPr="0055787F" w:rsidRDefault="006C1583" w:rsidP="006C158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 xml:space="preserve">dňa </w:t>
      </w:r>
      <w:r w:rsidR="004C0032"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/>
          <w:b/>
          <w:sz w:val="24"/>
          <w:szCs w:val="24"/>
        </w:rPr>
        <w:t>.</w:t>
      </w:r>
      <w:r w:rsidR="00671015">
        <w:rPr>
          <w:rFonts w:ascii="Times New Roman" w:hAnsi="Times New Roman"/>
          <w:b/>
          <w:sz w:val="24"/>
          <w:szCs w:val="24"/>
        </w:rPr>
        <w:t>05</w:t>
      </w:r>
      <w:r>
        <w:rPr>
          <w:rFonts w:ascii="Times New Roman" w:hAnsi="Times New Roman"/>
          <w:b/>
          <w:sz w:val="24"/>
          <w:szCs w:val="24"/>
        </w:rPr>
        <w:t>.201</w:t>
      </w:r>
      <w:r w:rsidR="00C63129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0286">
        <w:rPr>
          <w:rFonts w:ascii="Times New Roman" w:hAnsi="Times New Roman"/>
          <w:b/>
          <w:sz w:val="24"/>
          <w:szCs w:val="24"/>
        </w:rPr>
        <w:t>(</w:t>
      </w:r>
      <w:r w:rsidR="004C0032">
        <w:rPr>
          <w:rFonts w:ascii="Times New Roman" w:hAnsi="Times New Roman"/>
          <w:b/>
          <w:sz w:val="24"/>
          <w:szCs w:val="24"/>
        </w:rPr>
        <w:t>streda</w:t>
      </w:r>
      <w:r w:rsidRPr="00040286">
        <w:rPr>
          <w:rFonts w:ascii="Times New Roman" w:hAnsi="Times New Roman"/>
          <w:b/>
          <w:sz w:val="24"/>
          <w:szCs w:val="24"/>
        </w:rPr>
        <w:t>)</w:t>
      </w:r>
      <w:r w:rsidRPr="00040286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 </w:t>
      </w:r>
      <w:r w:rsidRPr="00040286">
        <w:rPr>
          <w:rFonts w:ascii="Times New Roman" w:hAnsi="Times New Roman"/>
          <w:b/>
          <w:sz w:val="24"/>
          <w:szCs w:val="24"/>
        </w:rPr>
        <w:t>1</w:t>
      </w:r>
      <w:r w:rsidR="004C0032">
        <w:rPr>
          <w:rFonts w:ascii="Times New Roman" w:hAnsi="Times New Roman"/>
          <w:b/>
          <w:sz w:val="24"/>
          <w:szCs w:val="24"/>
        </w:rPr>
        <w:t>6</w:t>
      </w:r>
      <w:r w:rsidRPr="00040286">
        <w:rPr>
          <w:rFonts w:ascii="Times New Roman" w:hAnsi="Times New Roman"/>
          <w:b/>
          <w:sz w:val="24"/>
          <w:szCs w:val="24"/>
        </w:rPr>
        <w:t>.</w:t>
      </w:r>
      <w:r w:rsidR="004C003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Pr="00040286">
        <w:rPr>
          <w:rFonts w:ascii="Times New Roman" w:hAnsi="Times New Roman"/>
          <w:b/>
          <w:sz w:val="24"/>
          <w:szCs w:val="24"/>
        </w:rPr>
        <w:t xml:space="preserve"> </w:t>
      </w:r>
      <w:r w:rsidRPr="00040286">
        <w:rPr>
          <w:rFonts w:ascii="Times New Roman" w:hAnsi="Times New Roman"/>
          <w:sz w:val="24"/>
          <w:szCs w:val="24"/>
        </w:rPr>
        <w:t>hod</w:t>
      </w:r>
      <w:r>
        <w:rPr>
          <w:rFonts w:ascii="Times New Roman" w:hAnsi="Times New Roman"/>
          <w:sz w:val="24"/>
          <w:szCs w:val="24"/>
        </w:rPr>
        <w:t>.</w:t>
      </w:r>
    </w:p>
    <w:p w:rsidR="00657EC4" w:rsidRPr="00040286" w:rsidRDefault="00657EC4" w:rsidP="000402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s týmto programom:</w:t>
      </w:r>
    </w:p>
    <w:p w:rsidR="00657EC4" w:rsidRPr="00040286" w:rsidRDefault="00657EC4" w:rsidP="00040286">
      <w:pPr>
        <w:pBdr>
          <w:bottom w:val="single" w:sz="6" w:space="1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</w:p>
    <w:p w:rsidR="008F186E" w:rsidRPr="00040286" w:rsidRDefault="00691FA4" w:rsidP="00040286">
      <w:pPr>
        <w:pStyle w:val="Odsekzoznamu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i/>
          <w:sz w:val="24"/>
          <w:szCs w:val="24"/>
        </w:rPr>
        <w:t xml:space="preserve">      </w:t>
      </w:r>
    </w:p>
    <w:p w:rsidR="00A35BBC" w:rsidRPr="008B0A88" w:rsidRDefault="00A35BBC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</w:t>
      </w:r>
      <w:r>
        <w:rPr>
          <w:rFonts w:ascii="Times New Roman" w:hAnsi="Times New Roman"/>
          <w:i/>
          <w:sz w:val="20"/>
          <w:szCs w:val="20"/>
        </w:rPr>
        <w:t>isnice; voľba návrhovej  komisie</w:t>
      </w:r>
      <w:r w:rsidRPr="00040286">
        <w:rPr>
          <w:rFonts w:ascii="Times New Roman" w:hAnsi="Times New Roman"/>
          <w:i/>
          <w:sz w:val="20"/>
          <w:szCs w:val="20"/>
        </w:rPr>
        <w:t>)</w:t>
      </w:r>
    </w:p>
    <w:p w:rsidR="00A35BBC" w:rsidRPr="00632D95" w:rsidRDefault="00A35BBC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programu zasadnutia OZ</w:t>
      </w:r>
    </w:p>
    <w:p w:rsidR="00A35BBC" w:rsidRDefault="00A35BBC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</w:t>
      </w:r>
      <w:r w:rsidRPr="00040286">
        <w:rPr>
          <w:rFonts w:ascii="Times New Roman" w:hAnsi="Times New Roman"/>
          <w:sz w:val="24"/>
          <w:szCs w:val="24"/>
        </w:rPr>
        <w:t xml:space="preserve"> starostu</w:t>
      </w:r>
      <w:r>
        <w:rPr>
          <w:rFonts w:ascii="Times New Roman" w:hAnsi="Times New Roman"/>
          <w:sz w:val="24"/>
          <w:szCs w:val="24"/>
        </w:rPr>
        <w:t xml:space="preserve"> obce</w:t>
      </w:r>
    </w:p>
    <w:p w:rsidR="007079C3" w:rsidRPr="007079C3" w:rsidRDefault="004C0032" w:rsidP="007079C3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Nakladanie s majetkom obce</w:t>
      </w:r>
    </w:p>
    <w:p w:rsidR="00A35BBC" w:rsidRPr="00040286" w:rsidRDefault="00A35BBC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:rsidR="00A35BBC" w:rsidRPr="00040286" w:rsidRDefault="00A35BBC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:rsidR="00C42121" w:rsidRPr="005F390D" w:rsidRDefault="00C42121" w:rsidP="00C42121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687697" w:rsidRPr="00040286" w:rsidRDefault="00687697" w:rsidP="00040286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657EC4" w:rsidRPr="00040286" w:rsidRDefault="00DE1298" w:rsidP="00040286">
      <w:pPr>
        <w:pStyle w:val="Odsekzoznamu"/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  <w:t>MVDr</w:t>
      </w:r>
      <w:r w:rsidR="00657EC4" w:rsidRPr="00040286">
        <w:rPr>
          <w:rFonts w:ascii="Times New Roman" w:hAnsi="Times New Roman"/>
          <w:sz w:val="24"/>
          <w:szCs w:val="24"/>
        </w:rPr>
        <w:t xml:space="preserve">. </w:t>
      </w:r>
      <w:r w:rsidRPr="00040286">
        <w:rPr>
          <w:rFonts w:ascii="Times New Roman" w:hAnsi="Times New Roman"/>
          <w:sz w:val="24"/>
          <w:szCs w:val="24"/>
        </w:rPr>
        <w:t>Ladislav Molnár PhD.</w:t>
      </w:r>
      <w:r w:rsidR="00657EC4" w:rsidRPr="00040286">
        <w:rPr>
          <w:rFonts w:ascii="Times New Roman" w:hAnsi="Times New Roman"/>
          <w:sz w:val="24"/>
          <w:szCs w:val="24"/>
        </w:rPr>
        <w:t xml:space="preserve"> </w:t>
      </w:r>
    </w:p>
    <w:p w:rsidR="00657EC4" w:rsidRPr="00040286" w:rsidRDefault="00DE1298" w:rsidP="00040286">
      <w:pPr>
        <w:pStyle w:val="Odsekzoznamu"/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starost</w:t>
      </w:r>
      <w:r w:rsidR="00657EC4" w:rsidRPr="00040286">
        <w:rPr>
          <w:rFonts w:ascii="Times New Roman" w:hAnsi="Times New Roman"/>
          <w:i/>
          <w:sz w:val="24"/>
          <w:szCs w:val="24"/>
        </w:rPr>
        <w:t>a obce</w:t>
      </w:r>
    </w:p>
    <w:sectPr w:rsidR="00657EC4" w:rsidRPr="00040286" w:rsidSect="005F3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FE3"/>
    <w:multiLevelType w:val="hybridMultilevel"/>
    <w:tmpl w:val="99F84528"/>
    <w:lvl w:ilvl="0" w:tplc="26A046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72CD9"/>
    <w:multiLevelType w:val="hybridMultilevel"/>
    <w:tmpl w:val="3654C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0149"/>
    <w:multiLevelType w:val="hybridMultilevel"/>
    <w:tmpl w:val="5088E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B595C"/>
    <w:multiLevelType w:val="hybridMultilevel"/>
    <w:tmpl w:val="B8C4ECB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95537"/>
    <w:multiLevelType w:val="hybridMultilevel"/>
    <w:tmpl w:val="ADC4BB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015FB"/>
    <w:multiLevelType w:val="hybridMultilevel"/>
    <w:tmpl w:val="EB909D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B1E81"/>
    <w:multiLevelType w:val="hybridMultilevel"/>
    <w:tmpl w:val="4B1A9B54"/>
    <w:lvl w:ilvl="0" w:tplc="646E414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E72FA"/>
    <w:multiLevelType w:val="hybridMultilevel"/>
    <w:tmpl w:val="24FA0D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A7007"/>
    <w:multiLevelType w:val="hybridMultilevel"/>
    <w:tmpl w:val="77F450FA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C0637F5"/>
    <w:multiLevelType w:val="hybridMultilevel"/>
    <w:tmpl w:val="311692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317F6"/>
    <w:multiLevelType w:val="hybridMultilevel"/>
    <w:tmpl w:val="BCF6DA4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YgE16KROZ6E4LfgcgIW9VNW5DoMzFP8pfqk1uDF1/qb9Ejs9JDxobQ4zGzbijq1YcZ+UorLFl5I58it2rRh6RA==" w:salt="ypL94SWnHniZrW9WkyHtRQ=="/>
  <w:zoom w:percent="11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7EC4"/>
    <w:rsid w:val="00040286"/>
    <w:rsid w:val="00057D30"/>
    <w:rsid w:val="0008137B"/>
    <w:rsid w:val="000C5C51"/>
    <w:rsid w:val="000F11E9"/>
    <w:rsid w:val="000F78AB"/>
    <w:rsid w:val="0014246C"/>
    <w:rsid w:val="00146F71"/>
    <w:rsid w:val="00154CC7"/>
    <w:rsid w:val="00157CCD"/>
    <w:rsid w:val="001725D6"/>
    <w:rsid w:val="00177668"/>
    <w:rsid w:val="001A6608"/>
    <w:rsid w:val="001C7F2B"/>
    <w:rsid w:val="00202094"/>
    <w:rsid w:val="002626F6"/>
    <w:rsid w:val="002B5158"/>
    <w:rsid w:val="00300C6C"/>
    <w:rsid w:val="0031132C"/>
    <w:rsid w:val="00352308"/>
    <w:rsid w:val="00393FDD"/>
    <w:rsid w:val="003A4FE5"/>
    <w:rsid w:val="003C31BB"/>
    <w:rsid w:val="003D695C"/>
    <w:rsid w:val="003E79C2"/>
    <w:rsid w:val="003F47B8"/>
    <w:rsid w:val="003F5467"/>
    <w:rsid w:val="00402F45"/>
    <w:rsid w:val="00483BD6"/>
    <w:rsid w:val="00484E40"/>
    <w:rsid w:val="00493351"/>
    <w:rsid w:val="004943E7"/>
    <w:rsid w:val="004A3C76"/>
    <w:rsid w:val="004B3FB7"/>
    <w:rsid w:val="004C0032"/>
    <w:rsid w:val="0050383F"/>
    <w:rsid w:val="0055787F"/>
    <w:rsid w:val="00557E66"/>
    <w:rsid w:val="00570286"/>
    <w:rsid w:val="00575497"/>
    <w:rsid w:val="00575F35"/>
    <w:rsid w:val="0057651F"/>
    <w:rsid w:val="005835BB"/>
    <w:rsid w:val="005B4345"/>
    <w:rsid w:val="005C3A0A"/>
    <w:rsid w:val="005D3B19"/>
    <w:rsid w:val="005F1B05"/>
    <w:rsid w:val="005F390D"/>
    <w:rsid w:val="0061771A"/>
    <w:rsid w:val="00623D36"/>
    <w:rsid w:val="00632D95"/>
    <w:rsid w:val="00657EC4"/>
    <w:rsid w:val="00671015"/>
    <w:rsid w:val="00687697"/>
    <w:rsid w:val="00691FA4"/>
    <w:rsid w:val="00692453"/>
    <w:rsid w:val="00693BFD"/>
    <w:rsid w:val="00694F01"/>
    <w:rsid w:val="006C1583"/>
    <w:rsid w:val="006D58B5"/>
    <w:rsid w:val="006F28EC"/>
    <w:rsid w:val="00707418"/>
    <w:rsid w:val="007079C3"/>
    <w:rsid w:val="00723E69"/>
    <w:rsid w:val="007416DD"/>
    <w:rsid w:val="00753431"/>
    <w:rsid w:val="00770A1E"/>
    <w:rsid w:val="007826DC"/>
    <w:rsid w:val="007956ED"/>
    <w:rsid w:val="007B123F"/>
    <w:rsid w:val="007F24B2"/>
    <w:rsid w:val="007F572D"/>
    <w:rsid w:val="00807860"/>
    <w:rsid w:val="00857CCD"/>
    <w:rsid w:val="00871962"/>
    <w:rsid w:val="0088329D"/>
    <w:rsid w:val="0089685B"/>
    <w:rsid w:val="008A036D"/>
    <w:rsid w:val="008A69F5"/>
    <w:rsid w:val="008B0A88"/>
    <w:rsid w:val="008D2383"/>
    <w:rsid w:val="008E364E"/>
    <w:rsid w:val="008E62F6"/>
    <w:rsid w:val="008F186E"/>
    <w:rsid w:val="00904074"/>
    <w:rsid w:val="009138F6"/>
    <w:rsid w:val="00931225"/>
    <w:rsid w:val="00964C71"/>
    <w:rsid w:val="00970BF7"/>
    <w:rsid w:val="00986740"/>
    <w:rsid w:val="009C606C"/>
    <w:rsid w:val="009D0846"/>
    <w:rsid w:val="009D5E9B"/>
    <w:rsid w:val="00A01DC8"/>
    <w:rsid w:val="00A02BAB"/>
    <w:rsid w:val="00A15B75"/>
    <w:rsid w:val="00A32DC4"/>
    <w:rsid w:val="00A35BBC"/>
    <w:rsid w:val="00A842D7"/>
    <w:rsid w:val="00A91916"/>
    <w:rsid w:val="00AA4464"/>
    <w:rsid w:val="00AD6B44"/>
    <w:rsid w:val="00B25DFD"/>
    <w:rsid w:val="00B42FA7"/>
    <w:rsid w:val="00B442BD"/>
    <w:rsid w:val="00B47A59"/>
    <w:rsid w:val="00B51C3F"/>
    <w:rsid w:val="00B75825"/>
    <w:rsid w:val="00BA7501"/>
    <w:rsid w:val="00BB1B27"/>
    <w:rsid w:val="00BF6AAE"/>
    <w:rsid w:val="00BF7D94"/>
    <w:rsid w:val="00C14695"/>
    <w:rsid w:val="00C42121"/>
    <w:rsid w:val="00C63129"/>
    <w:rsid w:val="00C63AF3"/>
    <w:rsid w:val="00C76966"/>
    <w:rsid w:val="00CD2F1C"/>
    <w:rsid w:val="00CE6FC2"/>
    <w:rsid w:val="00D249D4"/>
    <w:rsid w:val="00D416BE"/>
    <w:rsid w:val="00D417F4"/>
    <w:rsid w:val="00D425C5"/>
    <w:rsid w:val="00D54476"/>
    <w:rsid w:val="00D566F2"/>
    <w:rsid w:val="00D57526"/>
    <w:rsid w:val="00D600CB"/>
    <w:rsid w:val="00D71DEE"/>
    <w:rsid w:val="00DA182A"/>
    <w:rsid w:val="00DC2BD1"/>
    <w:rsid w:val="00DD2066"/>
    <w:rsid w:val="00DE1298"/>
    <w:rsid w:val="00DE4447"/>
    <w:rsid w:val="00DF775E"/>
    <w:rsid w:val="00E27559"/>
    <w:rsid w:val="00E46910"/>
    <w:rsid w:val="00E67756"/>
    <w:rsid w:val="00E753D1"/>
    <w:rsid w:val="00EB1C5A"/>
    <w:rsid w:val="00ED423C"/>
    <w:rsid w:val="00EE5A37"/>
    <w:rsid w:val="00F04156"/>
    <w:rsid w:val="00F14D75"/>
    <w:rsid w:val="00F628BE"/>
    <w:rsid w:val="00F6659B"/>
    <w:rsid w:val="00F66AED"/>
    <w:rsid w:val="00F7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721F2-E767-40A7-8FE1-CC3A2D74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57EC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132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1132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1132C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1132C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1132C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1132C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1132C"/>
    <w:p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1132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1132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1132C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link w:val="Nadpis2"/>
    <w:uiPriority w:val="9"/>
    <w:semiHidden/>
    <w:rsid w:val="0031132C"/>
    <w:rPr>
      <w:caps/>
      <w:spacing w:val="15"/>
      <w:shd w:val="clear" w:color="auto" w:fill="DBE5F1"/>
    </w:rPr>
  </w:style>
  <w:style w:type="character" w:customStyle="1" w:styleId="Nadpis3Char">
    <w:name w:val="Nadpis 3 Char"/>
    <w:link w:val="Nadpis3"/>
    <w:uiPriority w:val="9"/>
    <w:semiHidden/>
    <w:rsid w:val="0031132C"/>
    <w:rPr>
      <w:caps/>
      <w:color w:val="243F60"/>
      <w:spacing w:val="15"/>
    </w:rPr>
  </w:style>
  <w:style w:type="character" w:customStyle="1" w:styleId="Nadpis4Char">
    <w:name w:val="Nadpis 4 Char"/>
    <w:link w:val="Nadpis4"/>
    <w:uiPriority w:val="9"/>
    <w:semiHidden/>
    <w:rsid w:val="0031132C"/>
    <w:rPr>
      <w:caps/>
      <w:color w:val="365F91"/>
      <w:spacing w:val="10"/>
    </w:rPr>
  </w:style>
  <w:style w:type="character" w:customStyle="1" w:styleId="Nadpis5Char">
    <w:name w:val="Nadpis 5 Char"/>
    <w:link w:val="Nadpis5"/>
    <w:uiPriority w:val="9"/>
    <w:semiHidden/>
    <w:rsid w:val="0031132C"/>
    <w:rPr>
      <w:caps/>
      <w:color w:val="365F91"/>
      <w:spacing w:val="10"/>
    </w:rPr>
  </w:style>
  <w:style w:type="character" w:customStyle="1" w:styleId="Nadpis6Char">
    <w:name w:val="Nadpis 6 Char"/>
    <w:link w:val="Nadpis6"/>
    <w:uiPriority w:val="9"/>
    <w:semiHidden/>
    <w:rsid w:val="0031132C"/>
    <w:rPr>
      <w:caps/>
      <w:color w:val="365F91"/>
      <w:spacing w:val="10"/>
    </w:rPr>
  </w:style>
  <w:style w:type="character" w:customStyle="1" w:styleId="Nadpis7Char">
    <w:name w:val="Nadpis 7 Char"/>
    <w:link w:val="Nadpis7"/>
    <w:uiPriority w:val="9"/>
    <w:semiHidden/>
    <w:rsid w:val="0031132C"/>
    <w:rPr>
      <w:caps/>
      <w:color w:val="365F91"/>
      <w:spacing w:val="10"/>
    </w:rPr>
  </w:style>
  <w:style w:type="character" w:customStyle="1" w:styleId="Nadpis8Char">
    <w:name w:val="Nadpis 8 Char"/>
    <w:link w:val="Nadpis8"/>
    <w:uiPriority w:val="9"/>
    <w:semiHidden/>
    <w:rsid w:val="0031132C"/>
    <w:rPr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31132C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1132C"/>
    <w:rPr>
      <w:b/>
      <w:bCs/>
      <w:color w:val="365F91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31132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ovChar">
    <w:name w:val="Názov Char"/>
    <w:link w:val="Nzov"/>
    <w:uiPriority w:val="10"/>
    <w:rsid w:val="0031132C"/>
    <w:rPr>
      <w:caps/>
      <w:color w:val="4F81BD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1132C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link w:val="Podtitul"/>
    <w:uiPriority w:val="11"/>
    <w:rsid w:val="0031132C"/>
    <w:rPr>
      <w:caps/>
      <w:color w:val="595959"/>
      <w:spacing w:val="10"/>
      <w:sz w:val="24"/>
      <w:szCs w:val="24"/>
    </w:rPr>
  </w:style>
  <w:style w:type="character" w:styleId="Vrazn">
    <w:name w:val="Strong"/>
    <w:uiPriority w:val="22"/>
    <w:qFormat/>
    <w:rsid w:val="0031132C"/>
    <w:rPr>
      <w:b/>
      <w:bCs/>
    </w:rPr>
  </w:style>
  <w:style w:type="character" w:styleId="Zvraznenie">
    <w:name w:val="Emphasis"/>
    <w:uiPriority w:val="20"/>
    <w:qFormat/>
    <w:rsid w:val="0031132C"/>
    <w:rPr>
      <w:caps/>
      <w:color w:val="243F60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31132C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31132C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31132C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31132C"/>
    <w:rPr>
      <w:i/>
      <w:iCs/>
    </w:rPr>
  </w:style>
  <w:style w:type="character" w:customStyle="1" w:styleId="CitciaChar">
    <w:name w:val="Citácia Char"/>
    <w:link w:val="Citcia"/>
    <w:uiPriority w:val="29"/>
    <w:rsid w:val="0031132C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1132C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rsid w:val="0031132C"/>
    <w:rPr>
      <w:i/>
      <w:iCs/>
      <w:color w:val="4F81BD"/>
      <w:sz w:val="20"/>
      <w:szCs w:val="20"/>
    </w:rPr>
  </w:style>
  <w:style w:type="character" w:styleId="Jemnzvraznenie">
    <w:name w:val="Subtle Emphasis"/>
    <w:uiPriority w:val="19"/>
    <w:qFormat/>
    <w:rsid w:val="0031132C"/>
    <w:rPr>
      <w:i/>
      <w:iCs/>
      <w:color w:val="243F60"/>
    </w:rPr>
  </w:style>
  <w:style w:type="character" w:styleId="Intenzvnezvraznenie">
    <w:name w:val="Intense Emphasis"/>
    <w:uiPriority w:val="21"/>
    <w:qFormat/>
    <w:rsid w:val="0031132C"/>
    <w:rPr>
      <w:b/>
      <w:bCs/>
      <w:caps/>
      <w:color w:val="243F60"/>
      <w:spacing w:val="10"/>
    </w:rPr>
  </w:style>
  <w:style w:type="character" w:styleId="Jemnodkaz">
    <w:name w:val="Subtle Reference"/>
    <w:uiPriority w:val="31"/>
    <w:qFormat/>
    <w:rsid w:val="0031132C"/>
    <w:rPr>
      <w:b/>
      <w:bCs/>
      <w:color w:val="4F81BD"/>
    </w:rPr>
  </w:style>
  <w:style w:type="character" w:styleId="Zvraznenodkaz">
    <w:name w:val="Intense Reference"/>
    <w:uiPriority w:val="32"/>
    <w:qFormat/>
    <w:rsid w:val="0031132C"/>
    <w:rPr>
      <w:b/>
      <w:bCs/>
      <w:i/>
      <w:iCs/>
      <w:caps/>
      <w:color w:val="4F81BD"/>
    </w:rPr>
  </w:style>
  <w:style w:type="character" w:styleId="Nzovknihy">
    <w:name w:val="Book Title"/>
    <w:uiPriority w:val="33"/>
    <w:qFormat/>
    <w:rsid w:val="0031132C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1132C"/>
    <w:pPr>
      <w:outlineLvl w:val="9"/>
    </w:pPr>
  </w:style>
  <w:style w:type="character" w:customStyle="1" w:styleId="apple-converted-space">
    <w:name w:val="apple-converted-space"/>
    <w:basedOn w:val="Predvolenpsmoodseku"/>
    <w:rsid w:val="00DD2066"/>
  </w:style>
  <w:style w:type="paragraph" w:styleId="Textbubliny">
    <w:name w:val="Balloon Text"/>
    <w:basedOn w:val="Normlny"/>
    <w:link w:val="TextbublinyChar"/>
    <w:uiPriority w:val="99"/>
    <w:semiHidden/>
    <w:unhideWhenUsed/>
    <w:rsid w:val="0004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402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8435-C0D8-914D-8524-7DE1EA0E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Používateľ balíka Microsoft Office</cp:lastModifiedBy>
  <cp:revision>3</cp:revision>
  <cp:lastPrinted>2019-05-25T11:01:00Z</cp:lastPrinted>
  <dcterms:created xsi:type="dcterms:W3CDTF">2019-05-27T06:12:00Z</dcterms:created>
  <dcterms:modified xsi:type="dcterms:W3CDTF">2019-05-27T06:14:00Z</dcterms:modified>
</cp:coreProperties>
</file>