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8393" w14:textId="5E030F2C" w:rsidR="003F0620" w:rsidRPr="007625A1" w:rsidRDefault="003F0620" w:rsidP="003F062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625A1">
        <w:rPr>
          <w:rFonts w:ascii="Times New Roman" w:hAnsi="Times New Roman" w:cs="Times New Roman"/>
          <w:sz w:val="36"/>
          <w:szCs w:val="36"/>
        </w:rPr>
        <w:t>Z Á P I S N I C A č. 1</w:t>
      </w:r>
      <w:r w:rsidR="00D84379">
        <w:rPr>
          <w:rFonts w:ascii="Times New Roman" w:hAnsi="Times New Roman" w:cs="Times New Roman"/>
          <w:sz w:val="36"/>
          <w:szCs w:val="36"/>
        </w:rPr>
        <w:t>5</w:t>
      </w:r>
    </w:p>
    <w:p w14:paraId="20350B46" w14:textId="3669ED11" w:rsidR="003F0620" w:rsidRPr="007625A1" w:rsidRDefault="003F0620" w:rsidP="00762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5A1">
        <w:rPr>
          <w:rFonts w:ascii="Times New Roman" w:hAnsi="Times New Roman" w:cs="Times New Roman"/>
          <w:sz w:val="28"/>
          <w:szCs w:val="28"/>
        </w:rPr>
        <w:t>z 1</w:t>
      </w:r>
      <w:r w:rsidR="00D84379">
        <w:rPr>
          <w:rFonts w:ascii="Times New Roman" w:hAnsi="Times New Roman" w:cs="Times New Roman"/>
          <w:sz w:val="28"/>
          <w:szCs w:val="28"/>
        </w:rPr>
        <w:t>5</w:t>
      </w:r>
      <w:r w:rsidRPr="007625A1">
        <w:rPr>
          <w:rFonts w:ascii="Times New Roman" w:hAnsi="Times New Roman" w:cs="Times New Roman"/>
          <w:sz w:val="28"/>
          <w:szCs w:val="28"/>
        </w:rPr>
        <w:t xml:space="preserve">. riadneho zasadnutia Obecného zastupiteľstva obce Perín – Chym, </w:t>
      </w:r>
      <w:r w:rsidR="007625A1">
        <w:rPr>
          <w:rFonts w:ascii="Times New Roman" w:hAnsi="Times New Roman" w:cs="Times New Roman"/>
          <w:sz w:val="28"/>
          <w:szCs w:val="28"/>
        </w:rPr>
        <w:t xml:space="preserve">konaného </w:t>
      </w:r>
      <w:r w:rsidRPr="007625A1">
        <w:rPr>
          <w:rFonts w:ascii="Times New Roman" w:hAnsi="Times New Roman" w:cs="Times New Roman"/>
          <w:sz w:val="28"/>
          <w:szCs w:val="28"/>
        </w:rPr>
        <w:t>dňa 09. 04. 2021</w:t>
      </w:r>
    </w:p>
    <w:p w14:paraId="6FEFFE8C" w14:textId="4310DD7D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Prítomní:</w:t>
      </w:r>
      <w:r w:rsidRPr="007625A1">
        <w:rPr>
          <w:rFonts w:ascii="Times New Roman" w:hAnsi="Times New Roman" w:cs="Times New Roman"/>
          <w:sz w:val="24"/>
          <w:szCs w:val="24"/>
        </w:rPr>
        <w:t xml:space="preserve"> MVDr. Ladislav Molnár, PhD.  – starosta</w:t>
      </w:r>
    </w:p>
    <w:p w14:paraId="7659853B" w14:textId="77777777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Poslanci: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Roland Vinter, Ing. Miroslav Podžuban, Marek Trembecki, Róbert Kapaló,  </w:t>
      </w:r>
    </w:p>
    <w:p w14:paraId="74612536" w14:textId="5F1E84DE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                 Bartolomej Damko, Ľudmila Révesová, Zoltán Sabo</w:t>
      </w:r>
    </w:p>
    <w:p w14:paraId="380FD5F3" w14:textId="38509977" w:rsidR="003F0620" w:rsidRPr="00C400AB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 overovateľov zápisnice:</w:t>
      </w:r>
      <w:r w:rsidR="00EA5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AB" w:rsidRPr="00C400AB">
        <w:rPr>
          <w:rFonts w:ascii="Times New Roman" w:hAnsi="Times New Roman" w:cs="Times New Roman"/>
          <w:bCs/>
          <w:sz w:val="24"/>
          <w:szCs w:val="24"/>
        </w:rPr>
        <w:t xml:space="preserve">Ing. Miroslav Podžuban, </w:t>
      </w:r>
      <w:r w:rsidR="006F4C7D">
        <w:rPr>
          <w:rFonts w:ascii="Times New Roman" w:hAnsi="Times New Roman" w:cs="Times New Roman"/>
          <w:bCs/>
          <w:sz w:val="24"/>
          <w:szCs w:val="24"/>
        </w:rPr>
        <w:t>Róbert Kapaló</w:t>
      </w:r>
      <w:r w:rsidR="00C400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FE1FAC" w14:textId="33B4ECC9" w:rsidR="003F0620" w:rsidRPr="007625A1" w:rsidRDefault="003F062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</w:rPr>
        <w:t>Zapísala:</w:t>
      </w:r>
      <w:r w:rsidRPr="007625A1">
        <w:rPr>
          <w:rFonts w:ascii="Times New Roman" w:hAnsi="Times New Roman" w:cs="Times New Roman"/>
          <w:sz w:val="24"/>
          <w:szCs w:val="24"/>
        </w:rPr>
        <w:t xml:space="preserve"> Ing. Erika Cuperová </w:t>
      </w:r>
    </w:p>
    <w:p w14:paraId="048291DF" w14:textId="30DC33FB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FD47" w14:textId="12B50149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Program:</w:t>
      </w:r>
    </w:p>
    <w:p w14:paraId="44FF1766" w14:textId="093181A5" w:rsidR="003F0620" w:rsidRPr="007625A1" w:rsidRDefault="003F0620" w:rsidP="003F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4566" w14:textId="719D6347" w:rsidR="003F0620" w:rsidRPr="00EA563F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Otvorenie </w:t>
      </w:r>
      <w:r w:rsidRPr="00EA563F">
        <w:rPr>
          <w:rFonts w:ascii="Times New Roman" w:hAnsi="Times New Roman" w:cs="Times New Roman"/>
          <w:i/>
          <w:sz w:val="24"/>
          <w:szCs w:val="24"/>
        </w:rPr>
        <w:t>(určenie zapisovateľa, overovateľov zápisnice)</w:t>
      </w:r>
    </w:p>
    <w:p w14:paraId="3DF68903" w14:textId="18DDD7EE" w:rsidR="003F0620" w:rsidRPr="007625A1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Schválenie programu zasadnutia OZ</w:t>
      </w:r>
    </w:p>
    <w:p w14:paraId="11B19351" w14:textId="79696CFE" w:rsidR="003F0620" w:rsidRPr="007625A1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Informácia starostu obce</w:t>
      </w:r>
    </w:p>
    <w:p w14:paraId="5C875611" w14:textId="0C05FFC8" w:rsidR="003F0620" w:rsidRPr="007625A1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VZN č. 1/2021 o organizácii a podmienkach miestneho referenda</w:t>
      </w:r>
    </w:p>
    <w:p w14:paraId="2002FF9F" w14:textId="1B34C895" w:rsidR="003F0620" w:rsidRPr="007625A1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VZN č. 2/2021 o pravidlách času predaja v obchode a v prevádzk</w:t>
      </w:r>
      <w:r w:rsidR="007625A1" w:rsidRPr="007625A1">
        <w:rPr>
          <w:rFonts w:ascii="Times New Roman" w:hAnsi="Times New Roman" w:cs="Times New Roman"/>
          <w:sz w:val="24"/>
          <w:szCs w:val="24"/>
        </w:rPr>
        <w:t>a</w:t>
      </w:r>
      <w:r w:rsidRPr="007625A1">
        <w:rPr>
          <w:rFonts w:ascii="Times New Roman" w:hAnsi="Times New Roman" w:cs="Times New Roman"/>
          <w:sz w:val="24"/>
          <w:szCs w:val="24"/>
        </w:rPr>
        <w:t>rňach poskytujúcich služby na území obce</w:t>
      </w:r>
    </w:p>
    <w:p w14:paraId="45D5E9F2" w14:textId="1CDCE482" w:rsidR="003F0620" w:rsidRPr="007625A1" w:rsidRDefault="003F0620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Správa hlavného kontrolóra o kontrolnej činnosti obce v r. 2020</w:t>
      </w:r>
    </w:p>
    <w:p w14:paraId="61370121" w14:textId="067FDA06" w:rsidR="003F0620" w:rsidRPr="007625A1" w:rsidRDefault="007625A1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Schválenie zámeru a spôsobu predaja pozemku v Chyme</w:t>
      </w:r>
    </w:p>
    <w:p w14:paraId="027CF0A3" w14:textId="7303CB7B" w:rsidR="003F0620" w:rsidRPr="007625A1" w:rsidRDefault="007625A1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Schválenie prevodu do majetku obce</w:t>
      </w:r>
    </w:p>
    <w:p w14:paraId="73A22A49" w14:textId="7CF8AADE" w:rsidR="007625A1" w:rsidRPr="007625A1" w:rsidRDefault="007625A1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Rôzne (interpelácie poslancov, žiadosti občanov)</w:t>
      </w:r>
    </w:p>
    <w:p w14:paraId="6ABFF637" w14:textId="41CEE43F" w:rsidR="007625A1" w:rsidRDefault="007625A1" w:rsidP="007625A1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Záver </w:t>
      </w:r>
    </w:p>
    <w:p w14:paraId="39171D9A" w14:textId="0076E619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F6D1" w14:textId="152FF3DA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AAB46E" w14:textId="7AED044F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MVDr. Ladislav Molnár PhD.</w:t>
      </w:r>
      <w:r w:rsidR="0018568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tvoril zasadnutie obecného zastupiteľstva, privítal poslancov, navrhol overovateľov a zapisovateľku zápisnice, ktorí boli schválení.</w:t>
      </w:r>
      <w:r w:rsidR="00185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8D70" w14:textId="2000F41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715F" w14:textId="7904326B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2:</w:t>
      </w:r>
    </w:p>
    <w:p w14:paraId="310F25F6" w14:textId="431B536D" w:rsidR="007625A1" w:rsidRDefault="00185689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 w:rsidR="007625A1">
        <w:rPr>
          <w:rFonts w:ascii="Times New Roman" w:hAnsi="Times New Roman" w:cs="Times New Roman"/>
          <w:sz w:val="24"/>
          <w:szCs w:val="24"/>
        </w:rPr>
        <w:t xml:space="preserve"> oboznámil prítomných s programom zasadnutia, ktorý poslanci schválili prijatím uznesenia č. </w:t>
      </w:r>
      <w:r w:rsidR="00A21677">
        <w:rPr>
          <w:rFonts w:ascii="Times New Roman" w:hAnsi="Times New Roman" w:cs="Times New Roman"/>
          <w:sz w:val="24"/>
          <w:szCs w:val="24"/>
        </w:rPr>
        <w:t>129</w:t>
      </w:r>
      <w:r w:rsidR="006F4C7D">
        <w:rPr>
          <w:rFonts w:ascii="Times New Roman" w:hAnsi="Times New Roman" w:cs="Times New Roman"/>
          <w:sz w:val="24"/>
          <w:szCs w:val="24"/>
        </w:rPr>
        <w:t>.</w:t>
      </w:r>
    </w:p>
    <w:p w14:paraId="3FFA8CFD" w14:textId="09FFA2FA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BF4DD" w14:textId="7803F32E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E82419F" w14:textId="77777777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>V tomto bode starosta obce podal tieto informácie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9EB89F" w14:textId="09B70207" w:rsidR="00C400AB" w:rsidRDefault="00185689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C400AB">
        <w:rPr>
          <w:rFonts w:ascii="Times New Roman" w:hAnsi="Times New Roman" w:cs="Times New Roman"/>
          <w:sz w:val="24"/>
          <w:szCs w:val="24"/>
        </w:rPr>
        <w:t xml:space="preserve">a ceste smerom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400AB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>ce</w:t>
      </w:r>
      <w:r w:rsidR="00C400AB">
        <w:rPr>
          <w:rFonts w:ascii="Times New Roman" w:hAnsi="Times New Roman" w:cs="Times New Roman"/>
          <w:sz w:val="24"/>
          <w:szCs w:val="24"/>
        </w:rPr>
        <w:t xml:space="preserve"> Seň</w:t>
      </w:r>
      <w:r w:rsidR="00666563">
        <w:rPr>
          <w:rFonts w:ascii="Times New Roman" w:hAnsi="Times New Roman" w:cs="Times New Roman"/>
          <w:sz w:val="24"/>
          <w:szCs w:val="24"/>
        </w:rPr>
        <w:t>a</w:t>
      </w:r>
      <w:r w:rsidR="00C400AB">
        <w:rPr>
          <w:rFonts w:ascii="Times New Roman" w:hAnsi="Times New Roman" w:cs="Times New Roman"/>
          <w:sz w:val="24"/>
          <w:szCs w:val="24"/>
        </w:rPr>
        <w:t xml:space="preserve"> začala výstavba komunikácie – rozšírenie jazdných pruhov smerom od priemys</w:t>
      </w:r>
      <w:r w:rsidR="006F4C7D">
        <w:rPr>
          <w:rFonts w:ascii="Times New Roman" w:hAnsi="Times New Roman" w:cs="Times New Roman"/>
          <w:sz w:val="24"/>
          <w:szCs w:val="24"/>
        </w:rPr>
        <w:t>e</w:t>
      </w:r>
      <w:r w:rsidR="00C400AB">
        <w:rPr>
          <w:rFonts w:ascii="Times New Roman" w:hAnsi="Times New Roman" w:cs="Times New Roman"/>
          <w:sz w:val="24"/>
          <w:szCs w:val="24"/>
        </w:rPr>
        <w:t xml:space="preserve">lného parku ku kruhovému objazdu k diaľnici, predpokladaný termín ukončenia stavby je do </w:t>
      </w:r>
      <w:r w:rsidR="00D84379">
        <w:rPr>
          <w:rFonts w:ascii="Times New Roman" w:hAnsi="Times New Roman" w:cs="Times New Roman"/>
          <w:sz w:val="24"/>
          <w:szCs w:val="24"/>
        </w:rPr>
        <w:t>konca roku</w:t>
      </w:r>
      <w:r w:rsidR="00C400AB">
        <w:rPr>
          <w:rFonts w:ascii="Times New Roman" w:hAnsi="Times New Roman" w:cs="Times New Roman"/>
          <w:sz w:val="24"/>
          <w:szCs w:val="24"/>
        </w:rPr>
        <w:t xml:space="preserve"> 2021,</w:t>
      </w:r>
      <w:r w:rsidR="006F4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upozornil na </w:t>
      </w:r>
      <w:r w:rsidR="006F4C7D">
        <w:rPr>
          <w:rFonts w:ascii="Times New Roman" w:hAnsi="Times New Roman" w:cs="Times New Roman"/>
          <w:sz w:val="24"/>
          <w:szCs w:val="24"/>
        </w:rPr>
        <w:t>obmedzenie rýchlosti v jazdných pruhoch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456962" w14:textId="70FC835F" w:rsidR="00C400AB" w:rsidRDefault="00185689" w:rsidP="00C400A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400AB">
        <w:rPr>
          <w:rFonts w:ascii="Times New Roman" w:hAnsi="Times New Roman" w:cs="Times New Roman"/>
          <w:sz w:val="24"/>
          <w:szCs w:val="24"/>
        </w:rPr>
        <w:t xml:space="preserve">ačína sa s prípravnými prácami na </w:t>
      </w:r>
      <w:r w:rsidR="006F4C7D">
        <w:rPr>
          <w:rFonts w:ascii="Times New Roman" w:hAnsi="Times New Roman" w:cs="Times New Roman"/>
          <w:sz w:val="24"/>
          <w:szCs w:val="24"/>
        </w:rPr>
        <w:t xml:space="preserve">stavbe </w:t>
      </w:r>
      <w:r w:rsidR="00C400AB">
        <w:rPr>
          <w:rFonts w:ascii="Times New Roman" w:hAnsi="Times New Roman" w:cs="Times New Roman"/>
          <w:sz w:val="24"/>
          <w:szCs w:val="24"/>
        </w:rPr>
        <w:t>odpočívadl</w:t>
      </w:r>
      <w:r w:rsidR="006F4C7D">
        <w:rPr>
          <w:rFonts w:ascii="Times New Roman" w:hAnsi="Times New Roman" w:cs="Times New Roman"/>
          <w:sz w:val="24"/>
          <w:szCs w:val="24"/>
        </w:rPr>
        <w:t>a</w:t>
      </w:r>
      <w:r w:rsidR="00C400AB">
        <w:rPr>
          <w:rFonts w:ascii="Times New Roman" w:hAnsi="Times New Roman" w:cs="Times New Roman"/>
          <w:sz w:val="24"/>
          <w:szCs w:val="24"/>
        </w:rPr>
        <w:t xml:space="preserve"> Milhosť</w:t>
      </w:r>
      <w:r>
        <w:rPr>
          <w:rFonts w:ascii="Times New Roman" w:hAnsi="Times New Roman" w:cs="Times New Roman"/>
          <w:sz w:val="24"/>
          <w:szCs w:val="24"/>
        </w:rPr>
        <w:t xml:space="preserve"> pred hranicami s Maďarskom.</w:t>
      </w:r>
    </w:p>
    <w:p w14:paraId="46EDE18A" w14:textId="543DE87E" w:rsidR="007625A1" w:rsidRDefault="00DC35A6" w:rsidP="007625A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strany OO PZ Komárovce bolo zaslaný rozbor protiprávnej činnosti v katastri obce Perín- Chym za obdobie od 01. 01. 2020 do 31. 12. 2020, kde bolo konštatované, že nápad trestnej ako aj majetkovej činnosti v obce klesol oproti roku 2019. Polícia bude naďalej venovať zvýšenú pozornosť kontrole na úseku bezpečnosti a plynulosti v cestnej premávke ako aj preventívne pôsobiť na dodržiavanie vyhlášok a uznesení vlády SR v súvislosti s pandemickou situáciou COVID 19. </w:t>
      </w:r>
    </w:p>
    <w:p w14:paraId="58C4AC64" w14:textId="2EB11F2E" w:rsidR="00DC35A6" w:rsidRDefault="00DC35A6" w:rsidP="007625A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upozornil, že v prípade zistenie drogovej činnosti alebo iných podnetov je potrebné kontaktovať vyššie uvedené obvodné oddelenie PZ Komárovce. </w:t>
      </w:r>
    </w:p>
    <w:p w14:paraId="57B0A4DA" w14:textId="688CB3CD" w:rsidR="00DC35A6" w:rsidRDefault="00DC35A6" w:rsidP="007625A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Spoločnosť ANTIK </w:t>
      </w:r>
      <w:r w:rsidR="000A218D">
        <w:rPr>
          <w:rFonts w:ascii="Times New Roman" w:hAnsi="Times New Roman" w:cs="Times New Roman"/>
          <w:sz w:val="24"/>
          <w:szCs w:val="24"/>
        </w:rPr>
        <w:t>plánuje</w:t>
      </w:r>
      <w:r w:rsidR="00185689">
        <w:rPr>
          <w:rFonts w:ascii="Times New Roman" w:hAnsi="Times New Roman" w:cs="Times New Roman"/>
          <w:sz w:val="24"/>
          <w:szCs w:val="24"/>
        </w:rPr>
        <w:t xml:space="preserve"> v obci </w:t>
      </w:r>
      <w:r w:rsidR="000A218D">
        <w:rPr>
          <w:rFonts w:ascii="Times New Roman" w:hAnsi="Times New Roman" w:cs="Times New Roman"/>
          <w:sz w:val="24"/>
          <w:szCs w:val="24"/>
        </w:rPr>
        <w:t xml:space="preserve"> realizovať </w:t>
      </w:r>
      <w:r>
        <w:rPr>
          <w:rFonts w:ascii="Times New Roman" w:hAnsi="Times New Roman" w:cs="Times New Roman"/>
          <w:sz w:val="24"/>
          <w:szCs w:val="24"/>
        </w:rPr>
        <w:t xml:space="preserve"> káblové pripojenie </w:t>
      </w:r>
      <w:r w:rsidR="000A218D">
        <w:rPr>
          <w:rFonts w:ascii="Times New Roman" w:hAnsi="Times New Roman" w:cs="Times New Roman"/>
          <w:sz w:val="24"/>
          <w:szCs w:val="24"/>
        </w:rPr>
        <w:t>televízie</w:t>
      </w:r>
      <w:r w:rsidR="00185689">
        <w:rPr>
          <w:rFonts w:ascii="Times New Roman" w:hAnsi="Times New Roman" w:cs="Times New Roman"/>
          <w:sz w:val="24"/>
          <w:szCs w:val="24"/>
        </w:rPr>
        <w:t>.</w:t>
      </w:r>
    </w:p>
    <w:p w14:paraId="5E1D26B2" w14:textId="4CD58EB3" w:rsidR="000A218D" w:rsidRPr="000A218D" w:rsidRDefault="000A218D" w:rsidP="000A218D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Spoločnosť KOSIT oznámila, že o</w:t>
      </w:r>
      <w:r w:rsidR="00DC35A6">
        <w:rPr>
          <w:rFonts w:ascii="Times New Roman" w:hAnsi="Times New Roman" w:cs="Times New Roman"/>
          <w:sz w:val="24"/>
          <w:szCs w:val="24"/>
        </w:rPr>
        <w:t xml:space="preserve">dvoz kontajnerov z obce bude realizovaný naraz po viacerých kusoch </w:t>
      </w:r>
      <w:r>
        <w:rPr>
          <w:rFonts w:ascii="Times New Roman" w:hAnsi="Times New Roman" w:cs="Times New Roman"/>
          <w:sz w:val="24"/>
          <w:szCs w:val="24"/>
        </w:rPr>
        <w:t xml:space="preserve">formou </w:t>
      </w:r>
      <w:r w:rsidR="00DC35A6">
        <w:rPr>
          <w:rFonts w:ascii="Times New Roman" w:hAnsi="Times New Roman" w:cs="Times New Roman"/>
          <w:sz w:val="24"/>
          <w:szCs w:val="24"/>
        </w:rPr>
        <w:t>odvoz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C35A6">
        <w:rPr>
          <w:rFonts w:ascii="Times New Roman" w:hAnsi="Times New Roman" w:cs="Times New Roman"/>
          <w:sz w:val="24"/>
          <w:szCs w:val="24"/>
        </w:rPr>
        <w:t>na vleku</w:t>
      </w:r>
      <w:r w:rsidR="00185689">
        <w:rPr>
          <w:rFonts w:ascii="Times New Roman" w:hAnsi="Times New Roman" w:cs="Times New Roman"/>
          <w:sz w:val="24"/>
          <w:szCs w:val="24"/>
        </w:rPr>
        <w:t xml:space="preserve">, čo je pre obec z finančného hľadiska výhodnejšie.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9BBE4" w14:textId="4B2C359F" w:rsidR="00DC35A6" w:rsidRDefault="00DC35A6" w:rsidP="007625A1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oboznámil poslancov </w:t>
      </w:r>
      <w:r w:rsidR="000A21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jeho plánovan</w:t>
      </w:r>
      <w:r w:rsidR="000A218D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kúpeľným pobyt</w:t>
      </w:r>
      <w:r w:rsidR="000A2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677">
        <w:rPr>
          <w:rFonts w:ascii="Times New Roman" w:hAnsi="Times New Roman" w:cs="Times New Roman"/>
          <w:sz w:val="24"/>
          <w:szCs w:val="24"/>
        </w:rPr>
        <w:t>v období od 13. 04. 2021 v trvaní 28 dní</w:t>
      </w:r>
      <w:r w:rsidR="00185689">
        <w:rPr>
          <w:rFonts w:ascii="Times New Roman" w:hAnsi="Times New Roman" w:cs="Times New Roman"/>
          <w:sz w:val="24"/>
          <w:szCs w:val="24"/>
        </w:rPr>
        <w:t xml:space="preserve">. </w:t>
      </w:r>
      <w:r w:rsidR="000A218D">
        <w:rPr>
          <w:rFonts w:ascii="Times New Roman" w:hAnsi="Times New Roman" w:cs="Times New Roman"/>
          <w:sz w:val="24"/>
          <w:szCs w:val="24"/>
        </w:rPr>
        <w:t xml:space="preserve"> </w:t>
      </w:r>
      <w:r w:rsidR="00185689">
        <w:rPr>
          <w:rFonts w:ascii="Times New Roman" w:hAnsi="Times New Roman" w:cs="Times New Roman"/>
          <w:sz w:val="24"/>
          <w:szCs w:val="24"/>
        </w:rPr>
        <w:t>V</w:t>
      </w:r>
      <w:r w:rsidR="000A218D">
        <w:rPr>
          <w:rFonts w:ascii="Times New Roman" w:hAnsi="Times New Roman" w:cs="Times New Roman"/>
          <w:sz w:val="24"/>
          <w:szCs w:val="24"/>
        </w:rPr>
        <w:t xml:space="preserve"> čase neprítomnosti bude zastupovaný zástupcom </w:t>
      </w:r>
      <w:r w:rsidR="00D84379">
        <w:rPr>
          <w:rFonts w:ascii="Times New Roman" w:hAnsi="Times New Roman" w:cs="Times New Roman"/>
          <w:sz w:val="24"/>
          <w:szCs w:val="24"/>
        </w:rPr>
        <w:t xml:space="preserve">starostu  </w:t>
      </w:r>
      <w:r w:rsidR="000A218D">
        <w:rPr>
          <w:rFonts w:ascii="Times New Roman" w:hAnsi="Times New Roman" w:cs="Times New Roman"/>
          <w:sz w:val="24"/>
          <w:szCs w:val="24"/>
        </w:rPr>
        <w:t>Ing. Rolandom Vinterom</w:t>
      </w:r>
      <w:r w:rsidR="00185689">
        <w:rPr>
          <w:rFonts w:ascii="Times New Roman" w:hAnsi="Times New Roman" w:cs="Times New Roman"/>
          <w:sz w:val="24"/>
          <w:szCs w:val="24"/>
        </w:rPr>
        <w:t>.</w:t>
      </w:r>
    </w:p>
    <w:p w14:paraId="15E1E9DA" w14:textId="3ED4045D" w:rsidR="00A21677" w:rsidRPr="00A21677" w:rsidRDefault="00A21677" w:rsidP="00A21677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strany rodiny Hájekovej, ktorá prišla v dôsledku požiaru o bývanie došlo poďakovanie za pomoc</w:t>
      </w:r>
      <w:r w:rsidR="000A2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18D">
        <w:rPr>
          <w:rFonts w:ascii="Times New Roman" w:hAnsi="Times New Roman" w:cs="Times New Roman"/>
          <w:sz w:val="24"/>
          <w:szCs w:val="24"/>
        </w:rPr>
        <w:t xml:space="preserve">ktorá bola poskytnutá </w:t>
      </w:r>
      <w:r>
        <w:rPr>
          <w:rFonts w:ascii="Times New Roman" w:hAnsi="Times New Roman" w:cs="Times New Roman"/>
          <w:sz w:val="24"/>
          <w:szCs w:val="24"/>
        </w:rPr>
        <w:t>zo strany  obce,</w:t>
      </w:r>
    </w:p>
    <w:p w14:paraId="0CBA7341" w14:textId="75E7BF2D" w:rsidR="00DC35A6" w:rsidRDefault="00A21677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677">
        <w:rPr>
          <w:rFonts w:ascii="Times New Roman" w:hAnsi="Times New Roman" w:cs="Times New Roman"/>
          <w:sz w:val="24"/>
          <w:szCs w:val="24"/>
        </w:rPr>
        <w:t>Poslanci obce prijali hlasovaním uznesenie č. 130</w:t>
      </w:r>
      <w:r w:rsidR="00521FEC">
        <w:rPr>
          <w:rFonts w:ascii="Times New Roman" w:hAnsi="Times New Roman" w:cs="Times New Roman"/>
          <w:sz w:val="24"/>
          <w:szCs w:val="24"/>
        </w:rPr>
        <w:t>.</w:t>
      </w:r>
    </w:p>
    <w:p w14:paraId="569E1A48" w14:textId="77777777" w:rsidR="00521FEC" w:rsidRPr="00DC35A6" w:rsidRDefault="00521FEC" w:rsidP="00DC3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A711C" w14:textId="572A28AF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5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č. 4:  </w:t>
      </w:r>
    </w:p>
    <w:p w14:paraId="43149FCE" w14:textId="18B1A02A" w:rsidR="00CB7B89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4. bode programu poslanci </w:t>
      </w:r>
      <w:r w:rsidR="00CB7B89">
        <w:rPr>
          <w:rFonts w:ascii="Times New Roman" w:hAnsi="Times New Roman" w:cs="Times New Roman"/>
          <w:sz w:val="24"/>
          <w:szCs w:val="24"/>
        </w:rPr>
        <w:t xml:space="preserve">prerokovali návrh </w:t>
      </w:r>
      <w:r>
        <w:rPr>
          <w:rFonts w:ascii="Times New Roman" w:hAnsi="Times New Roman" w:cs="Times New Roman"/>
          <w:sz w:val="24"/>
          <w:szCs w:val="24"/>
        </w:rPr>
        <w:t xml:space="preserve"> VZN č. 1/ 2021 o organizácii a podmienkach miestneho referenda</w:t>
      </w:r>
      <w:r w:rsidR="00CB7B89">
        <w:rPr>
          <w:rFonts w:ascii="Times New Roman" w:hAnsi="Times New Roman" w:cs="Times New Roman"/>
          <w:sz w:val="24"/>
          <w:szCs w:val="24"/>
        </w:rPr>
        <w:t xml:space="preserve"> podľa predloženého návrhu. </w:t>
      </w:r>
      <w:r w:rsidR="00516CAD">
        <w:rPr>
          <w:rFonts w:ascii="Times New Roman" w:hAnsi="Times New Roman" w:cs="Times New Roman"/>
          <w:sz w:val="24"/>
          <w:szCs w:val="24"/>
        </w:rPr>
        <w:t xml:space="preserve">Obecné zastupiteľstvo sa uznieslo na tomto </w:t>
      </w:r>
      <w:r w:rsidR="005149FC">
        <w:rPr>
          <w:rFonts w:ascii="Times New Roman" w:hAnsi="Times New Roman" w:cs="Times New Roman"/>
          <w:sz w:val="24"/>
          <w:szCs w:val="24"/>
        </w:rPr>
        <w:t>návrhu.</w:t>
      </w:r>
    </w:p>
    <w:p w14:paraId="2DF9BD28" w14:textId="715A3C7A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</w:t>
      </w:r>
      <w:r w:rsidR="00864328">
        <w:rPr>
          <w:rFonts w:ascii="Times New Roman" w:hAnsi="Times New Roman" w:cs="Times New Roman"/>
          <w:sz w:val="24"/>
          <w:szCs w:val="24"/>
        </w:rPr>
        <w:t>odsúhlasili</w:t>
      </w:r>
      <w:r>
        <w:rPr>
          <w:rFonts w:ascii="Times New Roman" w:hAnsi="Times New Roman" w:cs="Times New Roman"/>
          <w:sz w:val="24"/>
          <w:szCs w:val="24"/>
        </w:rPr>
        <w:t xml:space="preserve"> nové VZN </w:t>
      </w:r>
      <w:r w:rsidR="00516CAD">
        <w:rPr>
          <w:rFonts w:ascii="Times New Roman" w:hAnsi="Times New Roman" w:cs="Times New Roman"/>
          <w:sz w:val="24"/>
          <w:szCs w:val="24"/>
        </w:rPr>
        <w:t xml:space="preserve">č. 1/2021  </w:t>
      </w:r>
      <w:r w:rsidR="00864328">
        <w:rPr>
          <w:rFonts w:ascii="Times New Roman" w:hAnsi="Times New Roman" w:cs="Times New Roman"/>
          <w:sz w:val="24"/>
          <w:szCs w:val="24"/>
        </w:rPr>
        <w:t>prijatím</w:t>
      </w:r>
      <w:r>
        <w:rPr>
          <w:rFonts w:ascii="Times New Roman" w:hAnsi="Times New Roman" w:cs="Times New Roman"/>
          <w:sz w:val="24"/>
          <w:szCs w:val="24"/>
        </w:rPr>
        <w:t xml:space="preserve"> uzneseni</w:t>
      </w:r>
      <w:r w:rsidR="008643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516CAD">
        <w:rPr>
          <w:rFonts w:ascii="Times New Roman" w:hAnsi="Times New Roman" w:cs="Times New Roman"/>
          <w:sz w:val="24"/>
          <w:szCs w:val="24"/>
        </w:rPr>
        <w:t>131.</w:t>
      </w:r>
    </w:p>
    <w:p w14:paraId="2DCF10A1" w14:textId="77777777" w:rsidR="005149FC" w:rsidRDefault="005149FC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8EEF" w14:textId="38C4F13D" w:rsidR="007625A1" w:rsidRDefault="007625A1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5</w:t>
      </w:r>
      <w:r w:rsidR="009B1FDD"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79F92D1" w14:textId="77777777" w:rsidR="00516CAD" w:rsidRDefault="00516CA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č. 5 boli poslanci oboznámení s </w:t>
      </w:r>
      <w:r w:rsidR="009B1FDD">
        <w:rPr>
          <w:rFonts w:ascii="Times New Roman" w:hAnsi="Times New Roman" w:cs="Times New Roman"/>
          <w:sz w:val="24"/>
          <w:szCs w:val="24"/>
        </w:rPr>
        <w:t xml:space="preserve"> VZN č. 2/2021 o pravidlách času predaja v obchode a v prevádzkarňach poskytujúcich služby na území obce. </w:t>
      </w:r>
    </w:p>
    <w:p w14:paraId="7667818E" w14:textId="12C7C5F6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Poslanci odsúhlasili nové VZN </w:t>
      </w:r>
      <w:r w:rsidR="00516CAD">
        <w:rPr>
          <w:rFonts w:ascii="Times New Roman" w:hAnsi="Times New Roman" w:cs="Times New Roman"/>
          <w:sz w:val="24"/>
          <w:szCs w:val="24"/>
        </w:rPr>
        <w:t xml:space="preserve"> č. 2/2021  </w:t>
      </w:r>
      <w:r>
        <w:rPr>
          <w:rFonts w:ascii="Times New Roman" w:hAnsi="Times New Roman" w:cs="Times New Roman"/>
          <w:sz w:val="24"/>
          <w:szCs w:val="24"/>
        </w:rPr>
        <w:t xml:space="preserve">prijatím </w:t>
      </w:r>
      <w:r w:rsidRPr="00516CAD">
        <w:rPr>
          <w:rFonts w:ascii="Times New Roman" w:hAnsi="Times New Roman" w:cs="Times New Roman"/>
          <w:sz w:val="24"/>
          <w:szCs w:val="24"/>
        </w:rPr>
        <w:t>uznesenia č</w:t>
      </w:r>
      <w:r w:rsidR="00516CAD" w:rsidRPr="00516CAD">
        <w:rPr>
          <w:rFonts w:ascii="Times New Roman" w:hAnsi="Times New Roman" w:cs="Times New Roman"/>
          <w:sz w:val="24"/>
          <w:szCs w:val="24"/>
        </w:rPr>
        <w:t>.</w:t>
      </w:r>
      <w:r w:rsidR="00516CAD">
        <w:rPr>
          <w:rFonts w:ascii="Times New Roman" w:hAnsi="Times New Roman" w:cs="Times New Roman"/>
          <w:sz w:val="24"/>
          <w:szCs w:val="24"/>
        </w:rPr>
        <w:t xml:space="preserve"> 132.</w:t>
      </w:r>
    </w:p>
    <w:p w14:paraId="7E5C6BF5" w14:textId="3EBA3DFA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887E6" w14:textId="79CD65E8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8367593" w14:textId="61F65912" w:rsidR="00491F1E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Kontrolór obce prečítal  prítomným </w:t>
      </w:r>
      <w:r w:rsidR="00516CAD">
        <w:rPr>
          <w:rFonts w:ascii="Times New Roman" w:hAnsi="Times New Roman" w:cs="Times New Roman"/>
          <w:sz w:val="24"/>
          <w:szCs w:val="24"/>
        </w:rPr>
        <w:t>„S</w:t>
      </w:r>
      <w:r>
        <w:rPr>
          <w:rFonts w:ascii="Times New Roman" w:hAnsi="Times New Roman" w:cs="Times New Roman"/>
          <w:sz w:val="24"/>
          <w:szCs w:val="24"/>
        </w:rPr>
        <w:t xml:space="preserve">právu </w:t>
      </w:r>
      <w:r w:rsidR="00516CAD">
        <w:rPr>
          <w:rFonts w:ascii="Times New Roman" w:hAnsi="Times New Roman" w:cs="Times New Roman"/>
          <w:sz w:val="24"/>
          <w:szCs w:val="24"/>
        </w:rPr>
        <w:t xml:space="preserve">hlavného kontrolóra </w:t>
      </w:r>
      <w:r>
        <w:rPr>
          <w:rFonts w:ascii="Times New Roman" w:hAnsi="Times New Roman" w:cs="Times New Roman"/>
          <w:sz w:val="24"/>
          <w:szCs w:val="24"/>
        </w:rPr>
        <w:t xml:space="preserve">o kontrolnej činnosti obce </w:t>
      </w:r>
      <w:r w:rsidR="00516CAD">
        <w:rPr>
          <w:rFonts w:ascii="Times New Roman" w:hAnsi="Times New Roman" w:cs="Times New Roman"/>
          <w:sz w:val="24"/>
          <w:szCs w:val="24"/>
        </w:rPr>
        <w:t>Perín - Chym v roku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516CA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6CAD">
        <w:rPr>
          <w:rFonts w:ascii="Times New Roman" w:hAnsi="Times New Roman" w:cs="Times New Roman"/>
          <w:sz w:val="24"/>
          <w:szCs w:val="24"/>
        </w:rPr>
        <w:t xml:space="preserve">Konštatoval, že vykonanými kontrolami neboli zistené nedostatky, ktoré by boli v rozpore s platnou legislatívou pre kontrolovanú oblasť. </w:t>
      </w:r>
    </w:p>
    <w:p w14:paraId="11BA4E50" w14:textId="3134333A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FC">
        <w:rPr>
          <w:rFonts w:ascii="Times New Roman" w:hAnsi="Times New Roman" w:cs="Times New Roman"/>
          <w:sz w:val="24"/>
          <w:szCs w:val="24"/>
        </w:rPr>
        <w:t xml:space="preserve">Poslanci </w:t>
      </w:r>
      <w:r w:rsidR="00491F1E" w:rsidRPr="005149FC">
        <w:rPr>
          <w:rFonts w:ascii="Times New Roman" w:hAnsi="Times New Roman" w:cs="Times New Roman"/>
          <w:sz w:val="24"/>
          <w:szCs w:val="24"/>
        </w:rPr>
        <w:t xml:space="preserve">vzali na vedomie správu hlavného kontrolóra </w:t>
      </w:r>
      <w:r w:rsidRPr="005149FC">
        <w:rPr>
          <w:rFonts w:ascii="Times New Roman" w:hAnsi="Times New Roman" w:cs="Times New Roman"/>
          <w:sz w:val="24"/>
          <w:szCs w:val="24"/>
        </w:rPr>
        <w:t xml:space="preserve"> uznesen</w:t>
      </w:r>
      <w:r w:rsidR="00491F1E" w:rsidRPr="005149FC">
        <w:rPr>
          <w:rFonts w:ascii="Times New Roman" w:hAnsi="Times New Roman" w:cs="Times New Roman"/>
          <w:sz w:val="24"/>
          <w:szCs w:val="24"/>
        </w:rPr>
        <w:t xml:space="preserve">ím </w:t>
      </w:r>
      <w:r w:rsidRPr="005149FC">
        <w:rPr>
          <w:rFonts w:ascii="Times New Roman" w:hAnsi="Times New Roman" w:cs="Times New Roman"/>
          <w:sz w:val="24"/>
          <w:szCs w:val="24"/>
        </w:rPr>
        <w:t xml:space="preserve"> č</w:t>
      </w:r>
      <w:r w:rsidR="00491F1E" w:rsidRPr="005149FC">
        <w:rPr>
          <w:rFonts w:ascii="Times New Roman" w:hAnsi="Times New Roman" w:cs="Times New Roman"/>
          <w:sz w:val="24"/>
          <w:szCs w:val="24"/>
        </w:rPr>
        <w:t>. 133.</w:t>
      </w:r>
      <w:r w:rsidR="00491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E2166" w14:textId="79443A57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1836" w14:textId="3821A7C4" w:rsidR="009B1FDD" w:rsidRDefault="009B1FDD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1FDD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7:</w:t>
      </w:r>
    </w:p>
    <w:p w14:paraId="1F331D1E" w14:textId="10B580F9" w:rsidR="00491F1E" w:rsidRDefault="00491F1E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10. 12. 2020 bola obci Perín</w:t>
      </w:r>
      <w:r w:rsidR="002F5661">
        <w:rPr>
          <w:rFonts w:ascii="Times New Roman" w:hAnsi="Times New Roman" w:cs="Times New Roman"/>
          <w:sz w:val="24"/>
          <w:szCs w:val="24"/>
        </w:rPr>
        <w:t xml:space="preserve"> - Chym</w:t>
      </w:r>
      <w:r>
        <w:rPr>
          <w:rFonts w:ascii="Times New Roman" w:hAnsi="Times New Roman" w:cs="Times New Roman"/>
          <w:sz w:val="24"/>
          <w:szCs w:val="24"/>
        </w:rPr>
        <w:t xml:space="preserve"> doručená žiadosť Františka K</w:t>
      </w:r>
      <w:r w:rsidR="002F5661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ve</w:t>
      </w:r>
      <w:r w:rsidR="002F5661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diho, Chym č. 3</w:t>
      </w:r>
      <w:r w:rsidR="008643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 odkúpenie pozemku parc. č. 839/7 odčlenenej GP č. 36800791-145/2020 z pôvodnej parcely KN E č. 639 o výmere 110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E3304" w14:textId="49BCF2BD" w:rsidR="0031215E" w:rsidRDefault="00864328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Menovaný d</w:t>
      </w:r>
      <w:r w:rsidR="009B1FDD">
        <w:rPr>
          <w:rFonts w:ascii="Times New Roman" w:hAnsi="Times New Roman" w:cs="Times New Roman"/>
          <w:sz w:val="24"/>
          <w:szCs w:val="24"/>
        </w:rPr>
        <w:t>anú parcelu využíva dlhodobo,</w:t>
      </w:r>
      <w:r w:rsidR="00F36E77">
        <w:rPr>
          <w:rFonts w:ascii="Times New Roman" w:hAnsi="Times New Roman" w:cs="Times New Roman"/>
          <w:sz w:val="24"/>
          <w:szCs w:val="24"/>
        </w:rPr>
        <w:t xml:space="preserve"> je súčasťou jeho dvora, </w:t>
      </w:r>
      <w:r w:rsidR="009B1FDD">
        <w:rPr>
          <w:rFonts w:ascii="Times New Roman" w:hAnsi="Times New Roman" w:cs="Times New Roman"/>
          <w:sz w:val="24"/>
          <w:szCs w:val="24"/>
        </w:rPr>
        <w:t xml:space="preserve"> pričom nezasahuje do miestnej komunikácie. </w:t>
      </w:r>
      <w:r w:rsidR="0031215E">
        <w:rPr>
          <w:rFonts w:ascii="Times New Roman" w:hAnsi="Times New Roman" w:cs="Times New Roman"/>
          <w:sz w:val="24"/>
          <w:szCs w:val="24"/>
        </w:rPr>
        <w:t xml:space="preserve">Obecné zastupiteľstvo schválilo zámer predaja majetku obce formou priameho predaja za cenu podľa znaleckého posudku. Znalecký posudok bude vypracovaný obcou Perín. Vzniknuté náklady budú preplatené žiadateľom pánom Kövešdim. </w:t>
      </w:r>
    </w:p>
    <w:p w14:paraId="2CF3E4BA" w14:textId="4E197FFF" w:rsidR="00F36E77" w:rsidRDefault="00F36E77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FC">
        <w:rPr>
          <w:rFonts w:ascii="Times New Roman" w:hAnsi="Times New Roman" w:cs="Times New Roman"/>
          <w:sz w:val="24"/>
          <w:szCs w:val="24"/>
        </w:rPr>
        <w:t xml:space="preserve">Poslanci žiadosti vyhoveli prijatím uznesenia č. </w:t>
      </w:r>
      <w:r w:rsidR="002F5661" w:rsidRPr="005149FC">
        <w:rPr>
          <w:rFonts w:ascii="Times New Roman" w:hAnsi="Times New Roman" w:cs="Times New Roman"/>
          <w:sz w:val="24"/>
          <w:szCs w:val="24"/>
        </w:rPr>
        <w:t>134.</w:t>
      </w:r>
    </w:p>
    <w:p w14:paraId="43504ADA" w14:textId="7A5478A4" w:rsidR="00EA7881" w:rsidRDefault="00EA788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178D" w14:textId="3660BEF1" w:rsidR="00EA7881" w:rsidRDefault="00EA7881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strany fyzických osôb boli </w:t>
      </w:r>
      <w:r w:rsidR="00864328">
        <w:rPr>
          <w:rFonts w:ascii="Times New Roman" w:hAnsi="Times New Roman" w:cs="Times New Roman"/>
          <w:sz w:val="24"/>
          <w:szCs w:val="24"/>
        </w:rPr>
        <w:t xml:space="preserve">obci </w:t>
      </w:r>
      <w:r>
        <w:rPr>
          <w:rFonts w:ascii="Times New Roman" w:hAnsi="Times New Roman" w:cs="Times New Roman"/>
          <w:sz w:val="24"/>
          <w:szCs w:val="24"/>
        </w:rPr>
        <w:t>doručené žiadosti o odkúpenie pozemku parc. č. 4611/9 a 4611/26 v k. ú. Perín (pozemky v obci Gomboš) o výmere 2724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ktoré sú vo vlastníctve obce Perín. </w:t>
      </w:r>
    </w:p>
    <w:p w14:paraId="0873D168" w14:textId="66017E88" w:rsidR="00A808F8" w:rsidRDefault="00DD458D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Perín vyhlási verejnú súťaž podľa ustanovení § 281 až 288 Obchodného zákonníka na o</w:t>
      </w:r>
      <w:r w:rsidR="00A808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kúpenie </w:t>
      </w:r>
      <w:r w:rsidR="00A808F8">
        <w:rPr>
          <w:rFonts w:ascii="Times New Roman" w:hAnsi="Times New Roman" w:cs="Times New Roman"/>
          <w:sz w:val="24"/>
          <w:szCs w:val="24"/>
        </w:rPr>
        <w:t xml:space="preserve">týchto </w:t>
      </w:r>
      <w:r>
        <w:rPr>
          <w:rFonts w:ascii="Times New Roman" w:hAnsi="Times New Roman" w:cs="Times New Roman"/>
          <w:sz w:val="24"/>
          <w:szCs w:val="24"/>
        </w:rPr>
        <w:t>pozemkov</w:t>
      </w:r>
      <w:r w:rsidR="00A808F8">
        <w:rPr>
          <w:rFonts w:ascii="Times New Roman" w:hAnsi="Times New Roman" w:cs="Times New Roman"/>
          <w:sz w:val="24"/>
          <w:szCs w:val="24"/>
        </w:rPr>
        <w:t xml:space="preserve">. Obsah návrhu zmluvy, na ktorom vyhlasovateľ trvá a ostatné súťažné podmienky budú zverejnené na webovej stránke obce.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8F8">
        <w:rPr>
          <w:rFonts w:ascii="Times New Roman" w:hAnsi="Times New Roman" w:cs="Times New Roman"/>
          <w:sz w:val="24"/>
          <w:szCs w:val="24"/>
        </w:rPr>
        <w:t xml:space="preserve">Termín na prihlásenie do verejnej súťaže bol stanovený do 15. 05. 2021. </w:t>
      </w:r>
      <w:r>
        <w:rPr>
          <w:rFonts w:ascii="Times New Roman" w:hAnsi="Times New Roman" w:cs="Times New Roman"/>
          <w:sz w:val="24"/>
          <w:szCs w:val="24"/>
        </w:rPr>
        <w:t>Vyhodnotenie súťaže bude dňa 21. 5. 2021</w:t>
      </w:r>
      <w:r w:rsidR="00A808F8">
        <w:rPr>
          <w:rFonts w:ascii="Times New Roman" w:hAnsi="Times New Roman" w:cs="Times New Roman"/>
          <w:sz w:val="24"/>
          <w:szCs w:val="24"/>
        </w:rPr>
        <w:t xml:space="preserve">. Žiadatelia budú o výsledku súťaže písomne informovaní.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C4E6B" w14:textId="676A66BE" w:rsidR="00A808F8" w:rsidRPr="00EA7881" w:rsidRDefault="00A808F8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odsúhlasili vyhlásenie  verejnej súťaže uznesením č. 135.</w:t>
      </w:r>
    </w:p>
    <w:p w14:paraId="5E7478E8" w14:textId="354F39DE" w:rsidR="00F36E77" w:rsidRDefault="00F36E77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BCE78" w14:textId="4217624E" w:rsidR="00F36E77" w:rsidRPr="00F36E77" w:rsidRDefault="00F36E77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6E77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8:</w:t>
      </w:r>
    </w:p>
    <w:p w14:paraId="160769B6" w14:textId="66B82DBA" w:rsidR="00F36E77" w:rsidRDefault="0031215E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obce boli oboznámení s návrhom r</w:t>
      </w:r>
      <w:r w:rsidR="00F36E77">
        <w:rPr>
          <w:rFonts w:ascii="Times New Roman" w:hAnsi="Times New Roman" w:cs="Times New Roman"/>
          <w:sz w:val="24"/>
          <w:szCs w:val="24"/>
        </w:rPr>
        <w:t>ozpočtov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F36E77">
        <w:rPr>
          <w:rFonts w:ascii="Times New Roman" w:hAnsi="Times New Roman" w:cs="Times New Roman"/>
          <w:sz w:val="24"/>
          <w:szCs w:val="24"/>
        </w:rPr>
        <w:t xml:space="preserve"> opatren</w:t>
      </w:r>
      <w:r>
        <w:rPr>
          <w:rFonts w:ascii="Times New Roman" w:hAnsi="Times New Roman" w:cs="Times New Roman"/>
          <w:sz w:val="24"/>
          <w:szCs w:val="24"/>
        </w:rPr>
        <w:t>ia</w:t>
      </w:r>
      <w:r w:rsidR="00F36E77">
        <w:rPr>
          <w:rFonts w:ascii="Times New Roman" w:hAnsi="Times New Roman" w:cs="Times New Roman"/>
          <w:sz w:val="24"/>
          <w:szCs w:val="24"/>
        </w:rPr>
        <w:t xml:space="preserve"> č. 1/2021. Starosta obce </w:t>
      </w:r>
      <w:r w:rsidR="006A16C7">
        <w:rPr>
          <w:rFonts w:ascii="Times New Roman" w:hAnsi="Times New Roman" w:cs="Times New Roman"/>
          <w:sz w:val="24"/>
          <w:szCs w:val="24"/>
        </w:rPr>
        <w:t xml:space="preserve">navrhol </w:t>
      </w:r>
      <w:r w:rsidR="00F36E77">
        <w:rPr>
          <w:rFonts w:ascii="Times New Roman" w:hAnsi="Times New Roman" w:cs="Times New Roman"/>
          <w:sz w:val="24"/>
          <w:szCs w:val="24"/>
        </w:rPr>
        <w:t xml:space="preserve"> </w:t>
      </w:r>
      <w:r w:rsidR="006A16C7">
        <w:rPr>
          <w:rFonts w:ascii="Times New Roman" w:hAnsi="Times New Roman" w:cs="Times New Roman"/>
          <w:sz w:val="24"/>
          <w:szCs w:val="24"/>
        </w:rPr>
        <w:t xml:space="preserve">vyčleniť </w:t>
      </w:r>
      <w:r w:rsidR="00F36E77">
        <w:rPr>
          <w:rFonts w:ascii="Times New Roman" w:hAnsi="Times New Roman" w:cs="Times New Roman"/>
          <w:sz w:val="24"/>
          <w:szCs w:val="24"/>
        </w:rPr>
        <w:t>financi</w:t>
      </w:r>
      <w:r w:rsidR="006A16C7">
        <w:rPr>
          <w:rFonts w:ascii="Times New Roman" w:hAnsi="Times New Roman" w:cs="Times New Roman"/>
          <w:sz w:val="24"/>
          <w:szCs w:val="24"/>
        </w:rPr>
        <w:t>e</w:t>
      </w:r>
      <w:r w:rsidR="00F36E77">
        <w:rPr>
          <w:rFonts w:ascii="Times New Roman" w:hAnsi="Times New Roman" w:cs="Times New Roman"/>
          <w:sz w:val="24"/>
          <w:szCs w:val="24"/>
        </w:rPr>
        <w:t xml:space="preserve">   pre obec Perín </w:t>
      </w:r>
      <w:r w:rsidR="006A16C7">
        <w:rPr>
          <w:rFonts w:ascii="Times New Roman" w:hAnsi="Times New Roman" w:cs="Times New Roman"/>
          <w:sz w:val="24"/>
          <w:szCs w:val="24"/>
        </w:rPr>
        <w:t xml:space="preserve">v sume </w:t>
      </w:r>
      <w:r w:rsidR="00F36E77">
        <w:rPr>
          <w:rFonts w:ascii="Times New Roman" w:hAnsi="Times New Roman" w:cs="Times New Roman"/>
          <w:sz w:val="24"/>
          <w:szCs w:val="24"/>
        </w:rPr>
        <w:t xml:space="preserve">15 tis. </w:t>
      </w:r>
      <w:r w:rsidR="006A16C7">
        <w:rPr>
          <w:rFonts w:ascii="Times New Roman" w:hAnsi="Times New Roman" w:cs="Times New Roman"/>
          <w:sz w:val="24"/>
          <w:szCs w:val="24"/>
        </w:rPr>
        <w:t>e</w:t>
      </w:r>
      <w:r w:rsidR="00F36E77">
        <w:rPr>
          <w:rFonts w:ascii="Times New Roman" w:hAnsi="Times New Roman" w:cs="Times New Roman"/>
          <w:sz w:val="24"/>
          <w:szCs w:val="24"/>
        </w:rPr>
        <w:t xml:space="preserve">ur, </w:t>
      </w:r>
      <w:r w:rsidR="006A16C7">
        <w:rPr>
          <w:rFonts w:ascii="Times New Roman" w:hAnsi="Times New Roman" w:cs="Times New Roman"/>
          <w:sz w:val="24"/>
          <w:szCs w:val="24"/>
        </w:rPr>
        <w:t xml:space="preserve"> pre </w:t>
      </w:r>
      <w:r w:rsidR="00F36E77">
        <w:rPr>
          <w:rFonts w:ascii="Times New Roman" w:hAnsi="Times New Roman" w:cs="Times New Roman"/>
          <w:sz w:val="24"/>
          <w:szCs w:val="24"/>
        </w:rPr>
        <w:t xml:space="preserve">obec Chym a Vyšný Lánec </w:t>
      </w:r>
      <w:r w:rsidR="006A16C7">
        <w:rPr>
          <w:rFonts w:ascii="Times New Roman" w:hAnsi="Times New Roman" w:cs="Times New Roman"/>
          <w:sz w:val="24"/>
          <w:szCs w:val="24"/>
        </w:rPr>
        <w:t>v sume po</w:t>
      </w:r>
      <w:r w:rsidR="00F36E77">
        <w:rPr>
          <w:rFonts w:ascii="Times New Roman" w:hAnsi="Times New Roman" w:cs="Times New Roman"/>
          <w:sz w:val="24"/>
          <w:szCs w:val="24"/>
        </w:rPr>
        <w:t xml:space="preserve"> 7,5 tisíc </w:t>
      </w:r>
      <w:r w:rsidR="006A16C7">
        <w:rPr>
          <w:rFonts w:ascii="Times New Roman" w:hAnsi="Times New Roman" w:cs="Times New Roman"/>
          <w:sz w:val="24"/>
          <w:szCs w:val="24"/>
        </w:rPr>
        <w:t xml:space="preserve">eur. </w:t>
      </w:r>
      <w:r w:rsidR="00F36E77">
        <w:rPr>
          <w:rFonts w:ascii="Times New Roman" w:hAnsi="Times New Roman" w:cs="Times New Roman"/>
          <w:sz w:val="24"/>
          <w:szCs w:val="24"/>
        </w:rPr>
        <w:t xml:space="preserve"> </w:t>
      </w:r>
      <w:r w:rsidR="009A690F">
        <w:rPr>
          <w:rFonts w:ascii="Times New Roman" w:hAnsi="Times New Roman" w:cs="Times New Roman"/>
          <w:sz w:val="24"/>
          <w:szCs w:val="24"/>
        </w:rPr>
        <w:t xml:space="preserve">Poslanci nesúhlasili s takýmto riešením, </w:t>
      </w:r>
      <w:r w:rsidR="00F36E77">
        <w:rPr>
          <w:rFonts w:ascii="Times New Roman" w:hAnsi="Times New Roman" w:cs="Times New Roman"/>
          <w:sz w:val="24"/>
          <w:szCs w:val="24"/>
        </w:rPr>
        <w:t xml:space="preserve"> nakoľko je potrebné </w:t>
      </w:r>
      <w:r w:rsidR="00864328">
        <w:rPr>
          <w:rFonts w:ascii="Times New Roman" w:hAnsi="Times New Roman" w:cs="Times New Roman"/>
          <w:sz w:val="24"/>
          <w:szCs w:val="24"/>
        </w:rPr>
        <w:t xml:space="preserve">vyčleňovať  financie </w:t>
      </w:r>
      <w:r w:rsidR="006A16C7">
        <w:rPr>
          <w:rFonts w:ascii="Times New Roman" w:hAnsi="Times New Roman" w:cs="Times New Roman"/>
          <w:sz w:val="24"/>
          <w:szCs w:val="24"/>
        </w:rPr>
        <w:t xml:space="preserve"> podľa aktuálne  potrebných prác pre jednotlivé obce. </w:t>
      </w:r>
    </w:p>
    <w:p w14:paraId="7DD308B7" w14:textId="1BF26033" w:rsidR="009A690F" w:rsidRDefault="009A690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Hlavný kontrolór prečítal stanovisko k návrhu 1. úpravy rozpočtu obce Perín - Chym na rok 2021. </w:t>
      </w:r>
    </w:p>
    <w:p w14:paraId="3C613FAF" w14:textId="1B3E7CC3" w:rsidR="009A690F" w:rsidRDefault="009A690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vzali na vedomie odporúčané stanovisko hlavného kontrolóra k 1. zmene rozpočtu a uzniesli sa na prijatí tejto zmeny uznesením č. 136.</w:t>
      </w:r>
    </w:p>
    <w:p w14:paraId="6BC7D3E6" w14:textId="77777777" w:rsidR="009A690F" w:rsidRDefault="009A690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44FE2" w14:textId="0E838953" w:rsidR="006A16C7" w:rsidRDefault="006A16C7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dôvodu, že starosta obce </w:t>
      </w:r>
      <w:r w:rsidR="009C0763">
        <w:rPr>
          <w:rFonts w:ascii="Times New Roman" w:hAnsi="Times New Roman" w:cs="Times New Roman"/>
          <w:sz w:val="24"/>
          <w:szCs w:val="24"/>
        </w:rPr>
        <w:t xml:space="preserve">využíva </w:t>
      </w:r>
      <w:r>
        <w:rPr>
          <w:rFonts w:ascii="Times New Roman" w:hAnsi="Times New Roman" w:cs="Times New Roman"/>
          <w:sz w:val="24"/>
          <w:szCs w:val="24"/>
        </w:rPr>
        <w:t xml:space="preserve">súkromné auto na riešenie služobných </w:t>
      </w:r>
      <w:r w:rsidR="009A690F">
        <w:rPr>
          <w:rFonts w:ascii="Times New Roman" w:hAnsi="Times New Roman" w:cs="Times New Roman"/>
          <w:sz w:val="24"/>
          <w:szCs w:val="24"/>
        </w:rPr>
        <w:t xml:space="preserve">úloh, </w:t>
      </w:r>
      <w:r>
        <w:rPr>
          <w:rFonts w:ascii="Times New Roman" w:hAnsi="Times New Roman" w:cs="Times New Roman"/>
          <w:sz w:val="24"/>
          <w:szCs w:val="24"/>
        </w:rPr>
        <w:t xml:space="preserve"> bolo rokované o možnosti tankovania pohonných hmôt</w:t>
      </w:r>
      <w:r w:rsidR="009A690F">
        <w:rPr>
          <w:rFonts w:ascii="Times New Roman" w:hAnsi="Times New Roman" w:cs="Times New Roman"/>
          <w:sz w:val="24"/>
          <w:szCs w:val="24"/>
        </w:rPr>
        <w:t xml:space="preserve"> súkromným vozidlom</w:t>
      </w:r>
      <w:r>
        <w:rPr>
          <w:rFonts w:ascii="Times New Roman" w:hAnsi="Times New Roman" w:cs="Times New Roman"/>
          <w:sz w:val="24"/>
          <w:szCs w:val="24"/>
        </w:rPr>
        <w:t xml:space="preserve">. Zo strany kontrolóra boli </w:t>
      </w:r>
      <w:r w:rsidR="009A690F">
        <w:rPr>
          <w:rFonts w:ascii="Times New Roman" w:hAnsi="Times New Roman" w:cs="Times New Roman"/>
          <w:sz w:val="24"/>
          <w:szCs w:val="24"/>
        </w:rPr>
        <w:t xml:space="preserve">navrhnuté dve možnosti riešenia tohto problému a to stanovením paušálu alebo navýšením platu starostu o pomernú čiastku.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6787" w14:textId="74862098" w:rsidR="006A16C7" w:rsidRDefault="009A690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sa uzniesli, že uznesenie k</w:t>
      </w:r>
      <w:r w:rsidR="005149FC">
        <w:rPr>
          <w:rFonts w:ascii="Times New Roman" w:hAnsi="Times New Roman" w:cs="Times New Roman"/>
          <w:sz w:val="24"/>
          <w:szCs w:val="24"/>
        </w:rPr>
        <w:t xml:space="preserve"> tejto problematike </w:t>
      </w:r>
      <w:r>
        <w:rPr>
          <w:rFonts w:ascii="Times New Roman" w:hAnsi="Times New Roman" w:cs="Times New Roman"/>
          <w:sz w:val="24"/>
          <w:szCs w:val="24"/>
        </w:rPr>
        <w:t xml:space="preserve"> bude odsúhlasené až v  mesiaci máj. </w:t>
      </w:r>
    </w:p>
    <w:p w14:paraId="661A849A" w14:textId="77777777" w:rsidR="009C0763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D5890" w14:textId="77777777" w:rsidR="00F36E77" w:rsidRDefault="00F36E77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7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8072CCE" w14:textId="49042EF5" w:rsidR="007F3218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obce boli oboznámení  o záujme obce o kúpu pozemku  - parcely registra C č. 178/1 druh: záhrada o výmere 1242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a č. 178/9 druh: záhrada o výmere 461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vedených na LV č. 4 v k. ú. Perín spolu s rozostavanou stavbou prístupovej komunikácie na základe stavebného povolenia, bez kolaudácie za cenu jedného eura.   </w:t>
      </w:r>
    </w:p>
    <w:p w14:paraId="2F5BCE4B" w14:textId="70CB1DF4" w:rsidR="009C0763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odsúhlasili odkúpenie týchto pozemkov uznesením č. 137.</w:t>
      </w:r>
    </w:p>
    <w:p w14:paraId="3B491C04" w14:textId="7EC4A163" w:rsidR="009C0763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04E4C" w14:textId="4AE77A3B" w:rsidR="009C0763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0763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067601" w14:textId="77777777" w:rsidR="00276959" w:rsidRDefault="009D54ED" w:rsidP="00276959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4ED">
        <w:rPr>
          <w:rFonts w:ascii="Times New Roman" w:hAnsi="Times New Roman" w:cs="Times New Roman"/>
          <w:sz w:val="24"/>
          <w:szCs w:val="24"/>
        </w:rPr>
        <w:t xml:space="preserve">František Krivda, Seňa 171, požiadal  obec o odpustenie nájomného na základe zmluvy o nájme nebytových priestorov za 1. štvrťrok 2021 v sume 407,30 Eur z dôvodu pandémie COVID 19, obmedzenia chodu pizzerie Úradom verejného zdravotníctva a tým aj rapídneho poklesu tržieb. </w:t>
      </w:r>
    </w:p>
    <w:p w14:paraId="0F9EED52" w14:textId="38231F57" w:rsidR="001D38F9" w:rsidRPr="00276959" w:rsidRDefault="00276959" w:rsidP="00276959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Prebehlo hlasovanie o schválení odpustenia nájomného</w:t>
      </w:r>
      <w:r w:rsidR="000533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3D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šetci p</w:t>
      </w:r>
      <w:r w:rsidR="001D38F9" w:rsidRPr="00276959">
        <w:rPr>
          <w:rFonts w:ascii="Times New Roman" w:hAnsi="Times New Roman" w:cs="Times New Roman"/>
          <w:sz w:val="24"/>
          <w:szCs w:val="24"/>
        </w:rPr>
        <w:t xml:space="preserve">oslanci sa zdržali hlasovania. Z toho dôvodu </w:t>
      </w:r>
      <w:r w:rsidR="00697362">
        <w:rPr>
          <w:rFonts w:ascii="Times New Roman" w:hAnsi="Times New Roman" w:cs="Times New Roman"/>
          <w:sz w:val="24"/>
          <w:szCs w:val="24"/>
        </w:rPr>
        <w:t xml:space="preserve">navrhované </w:t>
      </w:r>
      <w:r w:rsidR="00697362" w:rsidRPr="005149FC">
        <w:rPr>
          <w:rFonts w:ascii="Times New Roman" w:hAnsi="Times New Roman" w:cs="Times New Roman"/>
          <w:sz w:val="24"/>
          <w:szCs w:val="24"/>
        </w:rPr>
        <w:t xml:space="preserve">uznesenie </w:t>
      </w:r>
      <w:r w:rsidRPr="005149FC">
        <w:rPr>
          <w:rFonts w:ascii="Times New Roman" w:hAnsi="Times New Roman" w:cs="Times New Roman"/>
          <w:sz w:val="24"/>
          <w:szCs w:val="24"/>
        </w:rPr>
        <w:t>nebolo prijaté.</w:t>
      </w:r>
      <w:r w:rsidRPr="00276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147B9" w14:textId="00F7A8AE" w:rsidR="001D38F9" w:rsidRDefault="001D38F9" w:rsidP="001D3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7582" w14:textId="77777777" w:rsidR="001D38F9" w:rsidRPr="009D54ED" w:rsidRDefault="001D38F9" w:rsidP="001D38F9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54ED">
        <w:rPr>
          <w:rFonts w:ascii="Times New Roman" w:hAnsi="Times New Roman" w:cs="Times New Roman"/>
          <w:sz w:val="24"/>
          <w:szCs w:val="24"/>
        </w:rPr>
        <w:t xml:space="preserve">Zo strany MŠ Perín bola zaslaná žiadosť o odsúhlasenie kúpy interaktívnej tabule a projektora, notebooku k tabuli, wifi rútra, rádia na USB, 2 x písacieho stola do tried, nábytku do kancelárie - skrine, stolu, stoličky na kolieskach. </w:t>
      </w:r>
    </w:p>
    <w:p w14:paraId="3BDEB938" w14:textId="589D59EF" w:rsidR="001D38F9" w:rsidRDefault="001D38F9" w:rsidP="001D38F9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Šušňák navrhol, aby obec zakúpila kamerový systém k ZŠ Perín, keďže dochádza k ničeniu oplotenia a do Vyšného Láncu</w:t>
      </w:r>
      <w:r w:rsidR="00514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kde dochádza k drogovej činnosti.</w:t>
      </w:r>
    </w:p>
    <w:p w14:paraId="6C7A2A39" w14:textId="0AF634F5" w:rsidR="00276959" w:rsidRDefault="00E234BB" w:rsidP="00E234BB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oslovil poslanca  Mareka Trembeckého, aby urobil prieskum k zakúpeniu reproduktora pre dom smútku,  resp. k potrebám obecného úradu. </w:t>
      </w:r>
    </w:p>
    <w:p w14:paraId="225A54ED" w14:textId="27900343" w:rsidR="00E234BB" w:rsidRPr="00E234BB" w:rsidRDefault="00E234BB" w:rsidP="00E234BB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Zo strany poslancov boli otázky ohľadom kolaudácie vyhliadkovej veže a altánku pri Perínsko - Chymskych rybníkoch. Poslancom bolo objasnené,  že boli skolaudované len tieto dva </w:t>
      </w:r>
      <w:r w:rsidR="005149FC">
        <w:rPr>
          <w:rFonts w:ascii="Times New Roman" w:hAnsi="Times New Roman" w:cs="Times New Roman"/>
          <w:sz w:val="24"/>
          <w:szCs w:val="24"/>
        </w:rPr>
        <w:t xml:space="preserve">stavebné </w:t>
      </w:r>
      <w:r>
        <w:rPr>
          <w:rFonts w:ascii="Times New Roman" w:hAnsi="Times New Roman" w:cs="Times New Roman"/>
          <w:sz w:val="24"/>
          <w:szCs w:val="24"/>
        </w:rPr>
        <w:t>objekty a nie cyklochodník. Stavba cyklocho</w:t>
      </w:r>
      <w:r w:rsidR="001856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níka je momentálne v riešení stavebného úradu.  </w:t>
      </w:r>
    </w:p>
    <w:p w14:paraId="74B93CE1" w14:textId="26DB1AB4" w:rsidR="001D38F9" w:rsidRDefault="001D38F9" w:rsidP="001D38F9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8F9">
        <w:rPr>
          <w:rFonts w:ascii="Times New Roman" w:hAnsi="Times New Roman" w:cs="Times New Roman"/>
          <w:sz w:val="24"/>
          <w:szCs w:val="24"/>
        </w:rPr>
        <w:t>Starosta obce navrhol poslancom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aby bola pani Lichvárovej</w:t>
      </w:r>
      <w:r w:rsidR="00E234BB">
        <w:rPr>
          <w:rFonts w:ascii="Times New Roman" w:hAnsi="Times New Roman" w:cs="Times New Roman"/>
          <w:sz w:val="24"/>
          <w:szCs w:val="24"/>
        </w:rPr>
        <w:t xml:space="preserve"> </w:t>
      </w:r>
      <w:r w:rsidR="000533D1">
        <w:rPr>
          <w:rFonts w:ascii="Times New Roman" w:hAnsi="Times New Roman" w:cs="Times New Roman"/>
          <w:sz w:val="24"/>
          <w:szCs w:val="24"/>
        </w:rPr>
        <w:t xml:space="preserve"> pri príležitosti </w:t>
      </w:r>
      <w:r w:rsidR="00E234BB">
        <w:rPr>
          <w:rFonts w:ascii="Times New Roman" w:hAnsi="Times New Roman" w:cs="Times New Roman"/>
          <w:sz w:val="24"/>
          <w:szCs w:val="24"/>
        </w:rPr>
        <w:t xml:space="preserve">jej odchodu do dôchodku </w:t>
      </w:r>
      <w:r>
        <w:rPr>
          <w:rFonts w:ascii="Times New Roman" w:hAnsi="Times New Roman" w:cs="Times New Roman"/>
          <w:sz w:val="24"/>
          <w:szCs w:val="24"/>
        </w:rPr>
        <w:t xml:space="preserve"> od 01. 04. 2021,  vyplatená  mimoriadn</w:t>
      </w:r>
      <w:r w:rsidR="0027695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odmena vo výške dvoch </w:t>
      </w:r>
      <w:r w:rsidR="000533D1">
        <w:rPr>
          <w:rFonts w:ascii="Times New Roman" w:hAnsi="Times New Roman" w:cs="Times New Roman"/>
          <w:sz w:val="24"/>
          <w:szCs w:val="24"/>
        </w:rPr>
        <w:t xml:space="preserve">mesačných </w:t>
      </w:r>
      <w:r>
        <w:rPr>
          <w:rFonts w:ascii="Times New Roman" w:hAnsi="Times New Roman" w:cs="Times New Roman"/>
          <w:sz w:val="24"/>
          <w:szCs w:val="24"/>
        </w:rPr>
        <w:t>platov.</w:t>
      </w:r>
    </w:p>
    <w:p w14:paraId="7ED49A6E" w14:textId="3110D359" w:rsidR="001D38F9" w:rsidRPr="001D38F9" w:rsidRDefault="00276959" w:rsidP="00276959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Poslanci odsúhlasili vyplatenie odmeny prijatím uznesenia č. 138. </w:t>
      </w:r>
    </w:p>
    <w:p w14:paraId="380ED92D" w14:textId="77777777" w:rsidR="001D38F9" w:rsidRPr="001D38F9" w:rsidRDefault="001D38F9" w:rsidP="001D3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FAAB3" w14:textId="6BCEC72B" w:rsidR="009D54ED" w:rsidRPr="001D38F9" w:rsidRDefault="001D38F9" w:rsidP="007625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38F9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č. 11:</w:t>
      </w:r>
    </w:p>
    <w:p w14:paraId="4F627343" w14:textId="7D9A4960" w:rsidR="001D38F9" w:rsidRPr="001D38F9" w:rsidRDefault="001D38F9" w:rsidP="001D38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8F9">
        <w:rPr>
          <w:rFonts w:ascii="Times New Roman" w:eastAsia="Calibri" w:hAnsi="Times New Roman" w:cs="Times New Roman"/>
          <w:sz w:val="24"/>
          <w:szCs w:val="24"/>
        </w:rPr>
        <w:t>Na záver sa starosta poďakoval všetkým prítomným za účasť a ukončil zasadnutie OZ.</w:t>
      </w:r>
    </w:p>
    <w:p w14:paraId="0EECA257" w14:textId="77777777" w:rsidR="001D38F9" w:rsidRDefault="001D38F9" w:rsidP="001D38F9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30350DF7" w14:textId="77777777" w:rsidR="009C0763" w:rsidRPr="009D54ED" w:rsidRDefault="009C0763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83E2" w14:textId="77777777" w:rsidR="007F3218" w:rsidRPr="00F36E77" w:rsidRDefault="007F3218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6F453" w14:textId="7CA987DF" w:rsidR="00F36E77" w:rsidRDefault="00C4292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....................................................   ..............................................</w:t>
      </w:r>
    </w:p>
    <w:p w14:paraId="65CA3F49" w14:textId="61A1D13F" w:rsidR="00F36E77" w:rsidRDefault="00C4292F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Miroslav Podžuban                     Róbert Kapaló                     MVDr. Ladislav Molnár PhD.</w:t>
      </w:r>
    </w:p>
    <w:p w14:paraId="16231EC8" w14:textId="11BF8700" w:rsidR="00F36E77" w:rsidRDefault="00F36E77" w:rsidP="00C4292F">
      <w:pPr>
        <w:tabs>
          <w:tab w:val="left" w:pos="3825"/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92F">
        <w:rPr>
          <w:rFonts w:ascii="Times New Roman" w:hAnsi="Times New Roman" w:cs="Times New Roman"/>
          <w:sz w:val="24"/>
          <w:szCs w:val="24"/>
        </w:rPr>
        <w:t xml:space="preserve">           overovateľ</w:t>
      </w:r>
      <w:r w:rsidR="00C4292F">
        <w:rPr>
          <w:rFonts w:ascii="Times New Roman" w:hAnsi="Times New Roman" w:cs="Times New Roman"/>
          <w:sz w:val="24"/>
          <w:szCs w:val="24"/>
        </w:rPr>
        <w:tab/>
        <w:t>overovateľ</w:t>
      </w:r>
      <w:r w:rsidR="00C4292F">
        <w:rPr>
          <w:rFonts w:ascii="Times New Roman" w:hAnsi="Times New Roman" w:cs="Times New Roman"/>
          <w:sz w:val="24"/>
          <w:szCs w:val="24"/>
        </w:rPr>
        <w:tab/>
        <w:t xml:space="preserve">    starosta obce</w:t>
      </w:r>
    </w:p>
    <w:p w14:paraId="79210A3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24F1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DFEE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59803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569F5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9EB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AB91A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FB4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BA2B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CB707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642E3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0D2E8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8035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3023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79644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92B7B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DA165" w14:textId="09C9E956" w:rsidR="007F14E0" w:rsidRDefault="00DC0759" w:rsidP="007F14E0">
      <w:pPr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7F14E0">
        <w:rPr>
          <w:rFonts w:ascii="Times New Roman" w:eastAsia="Calibri" w:hAnsi="Times New Roman" w:cs="Times New Roman"/>
          <w:b/>
          <w:sz w:val="40"/>
        </w:rPr>
        <w:t xml:space="preserve"> UZNESEN</w:t>
      </w:r>
      <w:r>
        <w:rPr>
          <w:rFonts w:ascii="Times New Roman" w:eastAsia="Calibri" w:hAnsi="Times New Roman" w:cs="Times New Roman"/>
          <w:b/>
          <w:sz w:val="40"/>
        </w:rPr>
        <w:t>IA</w:t>
      </w:r>
    </w:p>
    <w:p w14:paraId="41554F45" w14:textId="77777777" w:rsidR="007F14E0" w:rsidRDefault="007F14E0" w:rsidP="007F14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 15. riadneho zasadnutia Obecného zastupiteľstva obce  Perín – Chym, </w:t>
      </w:r>
    </w:p>
    <w:p w14:paraId="00CEF106" w14:textId="77777777" w:rsidR="007F14E0" w:rsidRDefault="007F14E0" w:rsidP="007F14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konaného dňa 09.04.2021</w:t>
      </w:r>
    </w:p>
    <w:p w14:paraId="1E011653" w14:textId="77777777" w:rsidR="007F14E0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129</w:t>
      </w:r>
    </w:p>
    <w:p w14:paraId="2AC228E6" w14:textId="77777777" w:rsidR="007F14E0" w:rsidRDefault="007F14E0" w:rsidP="00364B3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15. riadneho zasadnutia OZ v Períne-Chyme.</w:t>
      </w:r>
    </w:p>
    <w:p w14:paraId="75A7CE1D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7    , proti :   0   ,   zdržali   sa: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9B2CD4" w14:textId="77777777" w:rsidR="007F14E0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130</w:t>
      </w:r>
    </w:p>
    <w:p w14:paraId="79138DAA" w14:textId="77777777" w:rsidR="007F14E0" w:rsidRDefault="007F14E0" w:rsidP="007F14E0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vedomie:</w:t>
      </w:r>
    </w:p>
    <w:p w14:paraId="7E2EABFD" w14:textId="77777777" w:rsidR="007F14E0" w:rsidRDefault="007F14E0" w:rsidP="007F14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200E3">
        <w:rPr>
          <w:rFonts w:ascii="Times New Roman" w:eastAsia="Calibri" w:hAnsi="Times New Roman" w:cs="Times New Roman"/>
          <w:sz w:val="24"/>
        </w:rPr>
        <w:t>informáciu starostu za uplynulé obdo</w:t>
      </w:r>
      <w:r>
        <w:rPr>
          <w:rFonts w:ascii="Times New Roman" w:eastAsia="Calibri" w:hAnsi="Times New Roman" w:cs="Times New Roman"/>
          <w:sz w:val="24"/>
        </w:rPr>
        <w:t>bie od posledného zasadnutia OZ,</w:t>
      </w:r>
    </w:p>
    <w:p w14:paraId="5F890537" w14:textId="77777777" w:rsidR="007F14E0" w:rsidRPr="009200E3" w:rsidRDefault="007F14E0" w:rsidP="007F14E0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200E3">
        <w:rPr>
          <w:rFonts w:ascii="Times New Roman" w:eastAsia="Calibri" w:hAnsi="Times New Roman" w:cs="Times New Roman"/>
          <w:sz w:val="24"/>
        </w:rPr>
        <w:t xml:space="preserve">správu OO PZ Komárovce – </w:t>
      </w:r>
      <w:r>
        <w:rPr>
          <w:rFonts w:ascii="Times New Roman" w:hAnsi="Times New Roman" w:cs="Times New Roman"/>
          <w:sz w:val="24"/>
          <w:szCs w:val="24"/>
        </w:rPr>
        <w:t>rozbor protiprávnej činnosti v katastri obce Perín- Chym za obdobie od 01. 01. 2020 do 31. 12. 2020.</w:t>
      </w:r>
    </w:p>
    <w:p w14:paraId="2699F602" w14:textId="77777777" w:rsidR="007F14E0" w:rsidRDefault="007F14E0" w:rsidP="007F14E0">
      <w:pPr>
        <w:pStyle w:val="Odsekzoznamu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7B7F7B32" w14:textId="77777777" w:rsidR="007F14E0" w:rsidRPr="009200E3" w:rsidRDefault="007F14E0" w:rsidP="007F14E0">
      <w:pPr>
        <w:pStyle w:val="Odsekzoznamu"/>
        <w:ind w:left="0"/>
        <w:jc w:val="both"/>
        <w:rPr>
          <w:rFonts w:ascii="Times New Roman" w:eastAsia="Calibri" w:hAnsi="Times New Roman" w:cs="Times New Roman"/>
          <w:sz w:val="24"/>
        </w:rPr>
      </w:pPr>
      <w:r w:rsidRPr="009200E3">
        <w:rPr>
          <w:rFonts w:ascii="Times New Roman" w:eastAsia="Calibri" w:hAnsi="Times New Roman" w:cs="Times New Roman"/>
          <w:sz w:val="24"/>
        </w:rPr>
        <w:t xml:space="preserve">Hlasovanie :   za: </w:t>
      </w:r>
      <w:r>
        <w:rPr>
          <w:rFonts w:ascii="Times New Roman" w:eastAsia="Calibri" w:hAnsi="Times New Roman" w:cs="Times New Roman"/>
          <w:sz w:val="24"/>
        </w:rPr>
        <w:t>7</w:t>
      </w:r>
      <w:r w:rsidRPr="009200E3">
        <w:rPr>
          <w:rFonts w:ascii="Times New Roman" w:eastAsia="Calibri" w:hAnsi="Times New Roman" w:cs="Times New Roman"/>
          <w:sz w:val="24"/>
        </w:rPr>
        <w:t xml:space="preserve">     , proti : </w:t>
      </w:r>
      <w:r>
        <w:rPr>
          <w:rFonts w:ascii="Times New Roman" w:eastAsia="Calibri" w:hAnsi="Times New Roman" w:cs="Times New Roman"/>
          <w:sz w:val="24"/>
        </w:rPr>
        <w:t>0</w:t>
      </w:r>
      <w:r w:rsidRPr="009200E3">
        <w:rPr>
          <w:rFonts w:ascii="Times New Roman" w:eastAsia="Calibri" w:hAnsi="Times New Roman" w:cs="Times New Roman"/>
          <w:sz w:val="24"/>
        </w:rPr>
        <w:t xml:space="preserve">     ,   zdržali   sa: </w:t>
      </w:r>
      <w:r>
        <w:rPr>
          <w:rFonts w:ascii="Times New Roman" w:eastAsia="Calibri" w:hAnsi="Times New Roman" w:cs="Times New Roman"/>
          <w:sz w:val="24"/>
        </w:rPr>
        <w:t>0</w:t>
      </w:r>
    </w:p>
    <w:p w14:paraId="569FFB76" w14:textId="746CD8F7" w:rsidR="007F14E0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131</w:t>
      </w:r>
    </w:p>
    <w:p w14:paraId="662320D7" w14:textId="0ECC65AF" w:rsidR="007F14E0" w:rsidRDefault="007F14E0" w:rsidP="007F14E0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 </w:t>
      </w:r>
      <w:r>
        <w:rPr>
          <w:rFonts w:ascii="Times New Roman" w:eastAsia="Calibri" w:hAnsi="Times New Roman" w:cs="Times New Roman"/>
          <w:b/>
          <w:sz w:val="24"/>
        </w:rPr>
        <w:t xml:space="preserve">p r e r o k o v a l o  </w:t>
      </w:r>
      <w:r w:rsidRPr="0052620D">
        <w:rPr>
          <w:rFonts w:ascii="Times New Roman" w:eastAsia="Calibri" w:hAnsi="Times New Roman" w:cs="Times New Roman"/>
          <w:sz w:val="24"/>
        </w:rPr>
        <w:t>návrh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VZN č.1/2021 o </w:t>
      </w:r>
      <w:r w:rsidRPr="00A17F23">
        <w:rPr>
          <w:rFonts w:ascii="Times New Roman" w:eastAsia="Calibri" w:hAnsi="Times New Roman" w:cs="Times New Roman"/>
          <w:sz w:val="24"/>
          <w:szCs w:val="24"/>
        </w:rPr>
        <w:t>organizácii a podmienkach miestneho referenda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 obci Perín-Chym podľa predloženého návrhu.</w:t>
      </w:r>
    </w:p>
    <w:p w14:paraId="5265980E" w14:textId="77777777" w:rsidR="007F14E0" w:rsidRDefault="007F14E0" w:rsidP="007F14E0">
      <w:pPr>
        <w:tabs>
          <w:tab w:val="left" w:pos="8789"/>
          <w:tab w:val="left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FD023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0    ,   zdržali   sa:  0</w:t>
      </w:r>
    </w:p>
    <w:p w14:paraId="2FD0CE78" w14:textId="77777777" w:rsidR="007F14E0" w:rsidRPr="0052620D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 w:rsidRPr="0052620D">
        <w:rPr>
          <w:rFonts w:ascii="Times New Roman" w:eastAsia="Calibri" w:hAnsi="Times New Roman" w:cs="Times New Roman"/>
          <w:sz w:val="24"/>
        </w:rPr>
        <w:t xml:space="preserve">Obecné zastupiteľstvo </w:t>
      </w:r>
      <w:r>
        <w:rPr>
          <w:rFonts w:ascii="Times New Roman" w:eastAsia="Calibri" w:hAnsi="Times New Roman" w:cs="Times New Roman"/>
          <w:sz w:val="24"/>
        </w:rPr>
        <w:t>Obce Perín-Chym</w:t>
      </w:r>
      <w:r w:rsidRPr="0052620D">
        <w:rPr>
          <w:rFonts w:ascii="Times New Roman" w:eastAsia="Calibri" w:hAnsi="Times New Roman" w:cs="Times New Roman"/>
          <w:sz w:val="24"/>
        </w:rPr>
        <w:t xml:space="preserve"> podľa § 4 § 6 a 11 ods. 4 písm. g) zákona č. 369/1990 Zb</w:t>
      </w:r>
      <w:r>
        <w:rPr>
          <w:rFonts w:ascii="Times New Roman" w:eastAsia="Calibri" w:hAnsi="Times New Roman" w:cs="Times New Roman"/>
          <w:sz w:val="24"/>
        </w:rPr>
        <w:t>. o obecnom zriadení v z. n. p.</w:t>
      </w:r>
    </w:p>
    <w:p w14:paraId="788D9FE4" w14:textId="77777777" w:rsidR="007F14E0" w:rsidRPr="0052620D" w:rsidRDefault="007F14E0" w:rsidP="007F14E0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2620D">
        <w:rPr>
          <w:rFonts w:ascii="Times New Roman" w:eastAsia="Calibri" w:hAnsi="Times New Roman" w:cs="Times New Roman"/>
          <w:b/>
          <w:sz w:val="24"/>
        </w:rPr>
        <w:t>uznáša sa</w:t>
      </w:r>
    </w:p>
    <w:p w14:paraId="6C3BE6E9" w14:textId="77777777" w:rsidR="007F14E0" w:rsidRPr="0052620D" w:rsidRDefault="007F14E0" w:rsidP="00364B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52620D">
        <w:rPr>
          <w:rFonts w:ascii="Times New Roman" w:eastAsia="Calibri" w:hAnsi="Times New Roman" w:cs="Times New Roman"/>
          <w:sz w:val="24"/>
        </w:rPr>
        <w:t xml:space="preserve">na  VZN č.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VZN č.1/2021 o </w:t>
      </w:r>
      <w:r w:rsidRPr="00A17F23">
        <w:rPr>
          <w:rFonts w:ascii="Times New Roman" w:eastAsia="Calibri" w:hAnsi="Times New Roman" w:cs="Times New Roman"/>
          <w:sz w:val="24"/>
          <w:szCs w:val="24"/>
        </w:rPr>
        <w:t>organizácii a podmienkach miestneho referenda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 obci Perín-Chym.</w:t>
      </w:r>
    </w:p>
    <w:p w14:paraId="63750D9D" w14:textId="1E8734BE" w:rsidR="007F14E0" w:rsidRPr="009D5689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7     , proti :  0    ,   zdržali   sa:  0</w:t>
      </w:r>
    </w:p>
    <w:p w14:paraId="1C983E5E" w14:textId="77777777" w:rsidR="007F14E0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132</w:t>
      </w:r>
    </w:p>
    <w:p w14:paraId="179D5911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p r e r o k o v a l o  </w:t>
      </w:r>
      <w:r w:rsidRPr="0052620D">
        <w:rPr>
          <w:rFonts w:ascii="Times New Roman" w:eastAsia="Calibri" w:hAnsi="Times New Roman" w:cs="Times New Roman"/>
          <w:sz w:val="24"/>
        </w:rPr>
        <w:t>návrh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VZN č. 2/2021 o </w:t>
      </w:r>
      <w:r w:rsidRPr="00A17F23">
        <w:rPr>
          <w:rFonts w:ascii="Times New Roman" w:hAnsi="Times New Roman" w:cs="Times New Roman"/>
          <w:sz w:val="24"/>
          <w:szCs w:val="24"/>
        </w:rPr>
        <w:t>pravidlách času predaja v obchode a v prevádzkarňach poskytujúcich služby na území obce</w:t>
      </w:r>
      <w:r w:rsidRPr="00A17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Perín-Chym podľa predloženého návrhu.</w:t>
      </w:r>
    </w:p>
    <w:p w14:paraId="0A6EAE81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0   ,   zdržali   sa:   0</w:t>
      </w:r>
    </w:p>
    <w:p w14:paraId="53294FB9" w14:textId="77777777" w:rsidR="007F14E0" w:rsidRPr="0052620D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 w:rsidRPr="0052620D">
        <w:rPr>
          <w:rFonts w:ascii="Times New Roman" w:eastAsia="Calibri" w:hAnsi="Times New Roman" w:cs="Times New Roman"/>
          <w:sz w:val="24"/>
        </w:rPr>
        <w:lastRenderedPageBreak/>
        <w:t xml:space="preserve">Obecné zastupiteľstvo </w:t>
      </w:r>
      <w:r>
        <w:rPr>
          <w:rFonts w:ascii="Times New Roman" w:eastAsia="Calibri" w:hAnsi="Times New Roman" w:cs="Times New Roman"/>
          <w:sz w:val="24"/>
        </w:rPr>
        <w:t>Obce Perín-Chym</w:t>
      </w:r>
      <w:r w:rsidRPr="0052620D">
        <w:rPr>
          <w:rFonts w:ascii="Times New Roman" w:eastAsia="Calibri" w:hAnsi="Times New Roman" w:cs="Times New Roman"/>
          <w:sz w:val="24"/>
        </w:rPr>
        <w:t xml:space="preserve"> podľa § 4 § 6 a 11 ods. 4 písm. g) zákona č. 369/1990 Zb</w:t>
      </w:r>
      <w:r>
        <w:rPr>
          <w:rFonts w:ascii="Times New Roman" w:eastAsia="Calibri" w:hAnsi="Times New Roman" w:cs="Times New Roman"/>
          <w:sz w:val="24"/>
        </w:rPr>
        <w:t>. o obecnom zriadení v z. n. p.</w:t>
      </w:r>
    </w:p>
    <w:p w14:paraId="72E44345" w14:textId="77777777" w:rsidR="007F14E0" w:rsidRPr="0052620D" w:rsidRDefault="007F14E0" w:rsidP="007F14E0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52620D">
        <w:rPr>
          <w:rFonts w:ascii="Times New Roman" w:eastAsia="Calibri" w:hAnsi="Times New Roman" w:cs="Times New Roman"/>
          <w:b/>
          <w:sz w:val="24"/>
        </w:rPr>
        <w:t>uznáša sa</w:t>
      </w:r>
    </w:p>
    <w:p w14:paraId="39F5B0D1" w14:textId="77777777" w:rsidR="007F14E0" w:rsidRDefault="007F14E0" w:rsidP="00364B3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20D">
        <w:rPr>
          <w:rFonts w:ascii="Times New Roman" w:eastAsia="Calibri" w:hAnsi="Times New Roman" w:cs="Times New Roman"/>
          <w:sz w:val="24"/>
        </w:rPr>
        <w:t xml:space="preserve">na  </w:t>
      </w:r>
      <w:r>
        <w:rPr>
          <w:rFonts w:ascii="Times New Roman" w:hAnsi="Times New Roman"/>
          <w:sz w:val="24"/>
          <w:szCs w:val="24"/>
        </w:rPr>
        <w:t xml:space="preserve">VZN č. 2/2021 o </w:t>
      </w:r>
      <w:r w:rsidRPr="00A17F23">
        <w:rPr>
          <w:rFonts w:ascii="Times New Roman" w:hAnsi="Times New Roman" w:cs="Times New Roman"/>
          <w:sz w:val="24"/>
          <w:szCs w:val="24"/>
        </w:rPr>
        <w:t>pravidlách času predaja v obchode a v prevádzkarňach poskytujúcich služby na území obce</w:t>
      </w:r>
      <w:r w:rsidRPr="00A17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Perín-Chym.</w:t>
      </w:r>
    </w:p>
    <w:p w14:paraId="218D1A6B" w14:textId="77777777" w:rsidR="007F14E0" w:rsidRPr="0052620D" w:rsidRDefault="007F14E0" w:rsidP="007F14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7    , proti :   0   ,   zdržali   sa:   0 </w:t>
      </w:r>
    </w:p>
    <w:p w14:paraId="25679BBC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133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12CE42C8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správu hlavného kontrolóra o kontrolnej činnosti obce Perín-Chym za rok 2020.</w:t>
      </w:r>
    </w:p>
    <w:p w14:paraId="1969E525" w14:textId="2E8169A2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7   , proti :   0   ,   zdržali   sa:  0</w:t>
      </w:r>
    </w:p>
    <w:p w14:paraId="0E887B9C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134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4FAC7DF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Perín-Chym, v súlade s § 9a ods 1 písm. c) a ods. 8 písm. b) zákona SNR č.138/1991 Zb. o majetku obcí v znení neskorších prepisov,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zámer predaja majetku obce Perín-Chym, parcely 839/7 o výmere 110 m</w:t>
      </w:r>
      <w:r>
        <w:rPr>
          <w:rFonts w:ascii="Times New Roman" w:eastAsia="Calibri" w:hAnsi="Times New Roman" w:cs="Times New Roman"/>
          <w:sz w:val="24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24"/>
        </w:rPr>
        <w:t>odčlenenej geometrickým plánom č. 36800791-145/2020  z pôvodnej parcely E KN č. 639, zapísanej na LV 627, ako orná plocha, v kat. území Chym formou priameho predaja za cenu podľa znaleckého posudku.</w:t>
      </w:r>
    </w:p>
    <w:p w14:paraId="7B78E2D1" w14:textId="35BE44CB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 0   ,   zdržali   sa:  0</w:t>
      </w:r>
    </w:p>
    <w:p w14:paraId="67A2781D" w14:textId="77777777" w:rsidR="007F14E0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135</w:t>
      </w:r>
    </w:p>
    <w:p w14:paraId="5EE6EB0B" w14:textId="77777777" w:rsidR="007F14E0" w:rsidRDefault="007F14E0" w:rsidP="0036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v y h l a s u j e</w:t>
      </w:r>
      <w:r>
        <w:rPr>
          <w:rFonts w:ascii="Times New Roman" w:eastAsia="Calibri" w:hAnsi="Times New Roman" w:cs="Times New Roman"/>
          <w:sz w:val="24"/>
        </w:rPr>
        <w:t xml:space="preserve">  podľa ust. § 281 až 288 Obchodného zákonníka obchodnú verejnú súťaž na odkúpenie pozemkov p. č. 4611/9 a 4611/26</w:t>
      </w:r>
    </w:p>
    <w:p w14:paraId="5BD3DE29" w14:textId="77777777" w:rsidR="007F14E0" w:rsidRDefault="007F14E0" w:rsidP="007F14E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69FEAA93" w14:textId="77777777" w:rsidR="007F14E0" w:rsidRDefault="007F14E0" w:rsidP="007F1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 týmito podmienkami :</w:t>
      </w:r>
    </w:p>
    <w:p w14:paraId="69E2C7E1" w14:textId="77777777" w:rsidR="007F14E0" w:rsidRDefault="007F14E0" w:rsidP="007F1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C1AF3F5" w14:textId="77777777" w:rsidR="007F14E0" w:rsidRPr="00481DC0" w:rsidRDefault="007F14E0" w:rsidP="007F14E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OBSAH  NÁVRHU  ZMLUVY,  NA  KTOROM  VYHLASOVATEĽ  TRVÁ :</w:t>
      </w:r>
    </w:p>
    <w:p w14:paraId="710DC316" w14:textId="77777777" w:rsidR="007F14E0" w:rsidRPr="00481DC0" w:rsidRDefault="007F14E0" w:rsidP="007F14E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</w:t>
      </w:r>
      <w:r w:rsidRPr="00481DC0">
        <w:rPr>
          <w:rFonts w:ascii="Times New Roman" w:eastAsia="Calibri" w:hAnsi="Times New Roman" w:cs="Times New Roman"/>
          <w:sz w:val="24"/>
        </w:rPr>
        <w:t>redmet návrhu zmluvy budú pozemky p.č. 4611/9 a 4611/26 v kat. území Perín</w:t>
      </w:r>
      <w:r>
        <w:rPr>
          <w:rFonts w:ascii="Times New Roman" w:eastAsia="Calibri" w:hAnsi="Times New Roman" w:cs="Times New Roman"/>
          <w:sz w:val="24"/>
        </w:rPr>
        <w:t xml:space="preserve"> o celkovej výmere 2724 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>.</w:t>
      </w:r>
    </w:p>
    <w:p w14:paraId="38020EF7" w14:textId="77777777" w:rsidR="007F14E0" w:rsidRPr="00481DC0" w:rsidRDefault="007F14E0" w:rsidP="007F14E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úťažiaci ponúkne kúpnu cenu, ktorá presiahne 24,99 € /m</w:t>
      </w:r>
      <w:r w:rsidRPr="00481DC0"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>.</w:t>
      </w:r>
    </w:p>
    <w:p w14:paraId="4204E9D4" w14:textId="77777777" w:rsidR="007F14E0" w:rsidRPr="00481DC0" w:rsidRDefault="007F14E0" w:rsidP="007F14E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úťažiaci zaplatí kúpnu cenu pred podaním zmluvy na vklad v Katastri nehnuteľností, najneskôr do 30 dní od vyhodnotenia súťaže; inak má vyhlasovateľ právo odstúpiť od zmluvy</w:t>
      </w:r>
      <w:r>
        <w:rPr>
          <w:rFonts w:ascii="Times New Roman" w:eastAsia="Calibri" w:hAnsi="Times New Roman" w:cs="Times New Roman"/>
          <w:sz w:val="24"/>
        </w:rPr>
        <w:t>.</w:t>
      </w:r>
    </w:p>
    <w:p w14:paraId="518B4A86" w14:textId="77777777" w:rsidR="007F14E0" w:rsidRPr="00481DC0" w:rsidRDefault="007F14E0" w:rsidP="007F14E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úťažiaci berie na vedomie, že účinky odstúpenia od zmluvy podľa bodu 3. vyššie nastávajú doručením písomného oznámenia vyhlasovateľa o využití tohto práva. Odstúpením od zmluvy zmluva zaniká.</w:t>
      </w:r>
    </w:p>
    <w:p w14:paraId="67B6CEB8" w14:textId="77777777" w:rsidR="007F14E0" w:rsidRPr="00481DC0" w:rsidRDefault="007F14E0" w:rsidP="007F14E0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úťažiaci znáša náklady spojené s podaním zmluvy na vklad v Katastri nehnuteľností</w:t>
      </w:r>
      <w:r>
        <w:rPr>
          <w:rFonts w:ascii="Times New Roman" w:eastAsia="Calibri" w:hAnsi="Times New Roman" w:cs="Times New Roman"/>
          <w:sz w:val="24"/>
        </w:rPr>
        <w:t>.</w:t>
      </w:r>
    </w:p>
    <w:p w14:paraId="6B255317" w14:textId="77777777" w:rsidR="007F14E0" w:rsidRDefault="007F14E0" w:rsidP="007F14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</w:p>
    <w:p w14:paraId="5F61EA86" w14:textId="77777777" w:rsidR="007F14E0" w:rsidRDefault="007F14E0" w:rsidP="007F14E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</w:p>
    <w:p w14:paraId="11F188ED" w14:textId="77777777" w:rsidR="007F14E0" w:rsidRPr="00481DC0" w:rsidRDefault="007F14E0" w:rsidP="007F14E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lastRenderedPageBreak/>
        <w:t>OSTATNÉ  SÚŤAŽNÉ  PODMIENKY :</w:t>
      </w:r>
    </w:p>
    <w:p w14:paraId="7A1EB167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Technické informácie o nehnuteľnosti poskytne pracovník obecného úradu Ing. </w:t>
      </w:r>
      <w:r>
        <w:rPr>
          <w:rFonts w:ascii="Times New Roman" w:eastAsia="Calibri" w:hAnsi="Times New Roman" w:cs="Times New Roman"/>
          <w:sz w:val="24"/>
        </w:rPr>
        <w:t>Erika Cuperová</w:t>
      </w:r>
      <w:r w:rsidRPr="00481DC0">
        <w:rPr>
          <w:rFonts w:ascii="Times New Roman" w:eastAsia="Calibri" w:hAnsi="Times New Roman" w:cs="Times New Roman"/>
          <w:sz w:val="24"/>
        </w:rPr>
        <w:t>, tel.055/4665301, prístup k nehnuteľnosti za účelom obhliadky je možné dohodnúť so starostom MVDr. Ladislavom Molnárom PhD.</w:t>
      </w:r>
    </w:p>
    <w:p w14:paraId="0688BD4C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Návrhy na uzavretie zmluvy podávajte písomne na adresu „Obec Perín-Chym, Perín 180, 044 74 Perín-Chym“ v zalepenej obálke a s výrazným označením „</w:t>
      </w:r>
      <w:r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 xml:space="preserve">úťaž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481DC0">
        <w:rPr>
          <w:rFonts w:ascii="Times New Roman" w:eastAsia="Calibri" w:hAnsi="Times New Roman" w:cs="Times New Roman"/>
          <w:sz w:val="24"/>
        </w:rPr>
        <w:t>odkúpenie pozemkov v Gomboši“. Do zalepenej obálky s návrhom na uzavretie zmluvy vložte list s identifikačnými údajmi o osobe súťažiaceho (pri právnickej osobe : názov, právna forma, sídlo a IČO; pri fyzickej osobe : meno, priezvisko, adresa, rod. č.) Na rovnakej adrese poskytneme záujemcom, ktorí sa zaregistrujú predložením identifikačného dokladu (výpis z obchodného registra, koncesná listina, živnostenský list a pri fyzických osobách občiansky preukaz), na požiadanie vzor súťažného návrhu zmluvy, ktorého obsah stanovuje minimálne náležitosti platného návrhu zmluvy.</w:t>
      </w:r>
    </w:p>
    <w:p w14:paraId="46D2D045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Lehota na predkladanie návrhov zmlúv končí dňa </w:t>
      </w:r>
      <w:r>
        <w:rPr>
          <w:rFonts w:ascii="Times New Roman" w:eastAsia="Calibri" w:hAnsi="Times New Roman" w:cs="Times New Roman"/>
          <w:sz w:val="24"/>
        </w:rPr>
        <w:t>15.05.2021</w:t>
      </w:r>
      <w:r w:rsidRPr="00481DC0">
        <w:rPr>
          <w:rFonts w:ascii="Times New Roman" w:eastAsia="Calibri" w:hAnsi="Times New Roman" w:cs="Times New Roman"/>
          <w:sz w:val="24"/>
        </w:rPr>
        <w:t xml:space="preserve"> o 12:00 hod.</w:t>
      </w:r>
    </w:p>
    <w:p w14:paraId="208CC1BB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Výsledok vyhodnotenia súťaž bude oznámený účastníkom písomnou správou odoslanou najneskôr </w:t>
      </w:r>
      <w:r>
        <w:rPr>
          <w:rFonts w:ascii="Times New Roman" w:eastAsia="Calibri" w:hAnsi="Times New Roman" w:cs="Times New Roman"/>
          <w:sz w:val="24"/>
        </w:rPr>
        <w:t>21.05.2021.</w:t>
      </w:r>
    </w:p>
    <w:p w14:paraId="52F0F488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 zmluvy je už po jeho predložení neodvolateľný.</w:t>
      </w:r>
    </w:p>
    <w:p w14:paraId="00E1D7D5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Oprava chýb v predložených návrhoch sa vylučuje.</w:t>
      </w:r>
    </w:p>
    <w:p w14:paraId="7321B25C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Predložené návrhy možno meniť a dopĺňať len v prípade, ak je nový návrh z pohľadu vyhlasovateľa výhodnejší ako predchádzajúci a len v stanovenej lehote na predkladanie návrhov</w:t>
      </w:r>
    </w:p>
    <w:p w14:paraId="6EC46529" w14:textId="77777777" w:rsidR="007F14E0" w:rsidRPr="00481DC0" w:rsidRDefault="007F14E0" w:rsidP="007F14E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Vyhlasovateľ si vyhradzuje právo odmietnuť všetky predložené návrhy alebo zrušiť súťaž.                                                                         </w:t>
      </w:r>
    </w:p>
    <w:p w14:paraId="7F69D74B" w14:textId="77777777" w:rsidR="007F14E0" w:rsidRDefault="007F14E0" w:rsidP="007F14E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</w:rPr>
      </w:pPr>
    </w:p>
    <w:p w14:paraId="210E99B3" w14:textId="05F2F9E3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7  , proti :  0  ,   zdržali   sa:</w:t>
      </w:r>
      <w:r w:rsidR="00DC075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0</w:t>
      </w:r>
    </w:p>
    <w:p w14:paraId="482B3F18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u w:val="single"/>
        </w:rPr>
        <w:t>UZNESENIE č. 136</w:t>
      </w:r>
    </w:p>
    <w:p w14:paraId="3E20581B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Perín-Chym:</w:t>
      </w:r>
    </w:p>
    <w:p w14:paraId="79E0DC39" w14:textId="77777777" w:rsidR="007F14E0" w:rsidRDefault="007F14E0" w:rsidP="007F14E0">
      <w:pPr>
        <w:pStyle w:val="Odsekzoznamu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b e r i e</w:t>
      </w:r>
      <w:r>
        <w:rPr>
          <w:rFonts w:ascii="Times New Roman" w:eastAsia="Calibri" w:hAnsi="Times New Roman" w:cs="Times New Roman"/>
          <w:sz w:val="24"/>
        </w:rPr>
        <w:t xml:space="preserve">  na vedomie odporúčacie stanovisko hlavného kontrolóra obce k 1. zmene rozpočtu</w:t>
      </w:r>
    </w:p>
    <w:p w14:paraId="426D5D6F" w14:textId="77777777" w:rsidR="007F14E0" w:rsidRPr="007C0851" w:rsidRDefault="007F14E0" w:rsidP="007F14E0">
      <w:pPr>
        <w:pStyle w:val="Odsekzoznamu"/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502580">
        <w:rPr>
          <w:rFonts w:ascii="Times New Roman" w:eastAsia="Calibri" w:hAnsi="Times New Roman" w:cs="Times New Roman"/>
          <w:b/>
          <w:sz w:val="24"/>
        </w:rPr>
        <w:t>s</w:t>
      </w:r>
      <w:r w:rsidRPr="007C0851">
        <w:rPr>
          <w:rFonts w:ascii="Times New Roman" w:eastAsia="Calibri" w:hAnsi="Times New Roman" w:cs="Times New Roman"/>
          <w:b/>
          <w:sz w:val="24"/>
        </w:rPr>
        <w:t> a   u z n á š a</w:t>
      </w:r>
      <w:r w:rsidRPr="007C0851">
        <w:rPr>
          <w:rFonts w:ascii="Times New Roman" w:eastAsia="Calibri" w:hAnsi="Times New Roman" w:cs="Times New Roman"/>
          <w:sz w:val="24"/>
        </w:rPr>
        <w:t>  na prijatí 1. zmeny rozpočtu  podľa predloženého návrhu, ktorý je vyrovnaný, v príjmoch a vo výdavkoch v čiastke  760.847,82  €.</w:t>
      </w:r>
    </w:p>
    <w:p w14:paraId="1DE62BDD" w14:textId="1EA61DA0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7   , proti : 0     ,   zdržali   sa:  0  </w:t>
      </w:r>
    </w:p>
    <w:p w14:paraId="222D7B41" w14:textId="77777777" w:rsidR="007F14E0" w:rsidRPr="00D73A11" w:rsidRDefault="007F14E0" w:rsidP="007F14E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D73A11">
        <w:rPr>
          <w:rFonts w:ascii="Times New Roman" w:eastAsia="Calibri" w:hAnsi="Times New Roman" w:cs="Times New Roman"/>
          <w:b/>
          <w:u w:val="single"/>
        </w:rPr>
        <w:t>UZNESENIE č. 137</w:t>
      </w:r>
    </w:p>
    <w:p w14:paraId="45DE2868" w14:textId="77777777" w:rsidR="007F14E0" w:rsidRPr="00D73A11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 w:rsidRPr="00D73A11">
        <w:rPr>
          <w:rFonts w:ascii="Times New Roman" w:eastAsia="Calibri" w:hAnsi="Times New Roman" w:cs="Times New Roman"/>
          <w:sz w:val="24"/>
        </w:rPr>
        <w:t>Obecné zastupiteľstvo Obce Perín-Chym s c h v a ľ u j e   kúpu pozemku - parcela registra „C“ č. 178/1,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D73A11">
        <w:rPr>
          <w:rFonts w:ascii="Times New Roman" w:eastAsia="Calibri" w:hAnsi="Times New Roman" w:cs="Times New Roman"/>
          <w:sz w:val="24"/>
        </w:rPr>
        <w:t>druh: záhrada, o výmere 1242 m</w:t>
      </w:r>
      <w:r w:rsidRPr="00344FEF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D73A11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a 178/9 </w:t>
      </w:r>
      <w:r w:rsidRPr="00D73A11">
        <w:rPr>
          <w:rFonts w:ascii="Times New Roman" w:eastAsia="Calibri" w:hAnsi="Times New Roman" w:cs="Times New Roman"/>
          <w:sz w:val="24"/>
        </w:rPr>
        <w:t xml:space="preserve">druh: záhrada, o výmere </w:t>
      </w:r>
      <w:r>
        <w:rPr>
          <w:rFonts w:ascii="Times New Roman" w:eastAsia="Calibri" w:hAnsi="Times New Roman" w:cs="Times New Roman"/>
          <w:sz w:val="24"/>
        </w:rPr>
        <w:t>461</w:t>
      </w:r>
      <w:r w:rsidRPr="00D73A11">
        <w:rPr>
          <w:rFonts w:ascii="Times New Roman" w:eastAsia="Calibri" w:hAnsi="Times New Roman" w:cs="Times New Roman"/>
          <w:sz w:val="24"/>
        </w:rPr>
        <w:t xml:space="preserve"> m</w:t>
      </w:r>
      <w:r w:rsidRPr="00344FEF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D73A11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vedené na </w:t>
      </w:r>
      <w:r w:rsidRPr="00D73A11">
        <w:rPr>
          <w:rFonts w:ascii="Times New Roman" w:eastAsia="Calibri" w:hAnsi="Times New Roman" w:cs="Times New Roman"/>
          <w:sz w:val="24"/>
        </w:rPr>
        <w:t>LV 4,  k.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D73A11">
        <w:rPr>
          <w:rFonts w:ascii="Times New Roman" w:eastAsia="Calibri" w:hAnsi="Times New Roman" w:cs="Times New Roman"/>
          <w:sz w:val="24"/>
        </w:rPr>
        <w:t>ú. Perín spolu s  rozostavanou stavbou prístupovej komunikácie na základe stavebného povolenia, bez kolaudácie, za cenu jedného Eura.</w:t>
      </w:r>
    </w:p>
    <w:p w14:paraId="76C0F5AB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0    ,   zdržali   sa:  0</w:t>
      </w:r>
    </w:p>
    <w:p w14:paraId="65CB52C6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</w:p>
    <w:p w14:paraId="443352FE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</w:p>
    <w:p w14:paraId="639DA3CB" w14:textId="77777777" w:rsidR="007F14E0" w:rsidRDefault="007F14E0" w:rsidP="007F14E0">
      <w:pPr>
        <w:spacing w:before="100" w:beforeAutospacing="1" w:after="15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UZNESENIE č. 138</w:t>
      </w:r>
    </w:p>
    <w:p w14:paraId="31A19A8F" w14:textId="77777777" w:rsidR="007F14E0" w:rsidRDefault="007F14E0" w:rsidP="007F14E0">
      <w:pPr>
        <w:spacing w:before="100" w:beforeAutospacing="1" w:after="159"/>
        <w:jc w:val="both"/>
        <w:rPr>
          <w:rFonts w:ascii="Times New Roman" w:eastAsia="Times New Roman" w:hAnsi="Times New Roman" w:cs="Times New Roman"/>
          <w:bCs/>
        </w:rPr>
      </w:pPr>
      <w:r w:rsidRPr="00344FEF">
        <w:rPr>
          <w:rFonts w:ascii="Times New Roman" w:eastAsia="Times New Roman" w:hAnsi="Times New Roman" w:cs="Times New Roman"/>
          <w:bCs/>
        </w:rPr>
        <w:t>Obecné zastupiteľstvo obce Perín – Ch</w:t>
      </w:r>
      <w:r>
        <w:rPr>
          <w:rFonts w:ascii="Times New Roman" w:eastAsia="Times New Roman" w:hAnsi="Times New Roman" w:cs="Times New Roman"/>
          <w:bCs/>
        </w:rPr>
        <w:t>y</w:t>
      </w:r>
      <w:r w:rsidRPr="00344FEF">
        <w:rPr>
          <w:rFonts w:ascii="Times New Roman" w:eastAsia="Times New Roman" w:hAnsi="Times New Roman" w:cs="Times New Roman"/>
          <w:bCs/>
        </w:rPr>
        <w:t xml:space="preserve">m </w:t>
      </w:r>
      <w:r>
        <w:rPr>
          <w:rFonts w:ascii="Times New Roman" w:eastAsia="Times New Roman" w:hAnsi="Times New Roman" w:cs="Times New Roman"/>
          <w:bCs/>
        </w:rPr>
        <w:t xml:space="preserve"> schvaľuje vyplatenie mimoriadnej odmeny pani Alžbete Lichvárovej pri príležitosti je odchodu do dôchodku od 01. 04. 2021 vo výške dvoch mesačných platov. </w:t>
      </w:r>
    </w:p>
    <w:p w14:paraId="368990EA" w14:textId="0003A4AE" w:rsidR="007F14E0" w:rsidRP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7    , proti :  0    ,   zdržali   sa:  0</w:t>
      </w:r>
    </w:p>
    <w:p w14:paraId="4B16FE73" w14:textId="77777777" w:rsidR="007F14E0" w:rsidRDefault="007F14E0" w:rsidP="007F1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C50AD" w14:textId="77777777" w:rsidR="007F14E0" w:rsidRDefault="007F14E0" w:rsidP="007F1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FE0F3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</w:p>
    <w:p w14:paraId="7105BDE4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</w:p>
    <w:p w14:paraId="0452B816" w14:textId="77777777" w:rsidR="007F14E0" w:rsidRDefault="007F14E0" w:rsidP="007F14E0">
      <w:pPr>
        <w:jc w:val="both"/>
        <w:rPr>
          <w:rFonts w:ascii="Times New Roman" w:eastAsia="Calibri" w:hAnsi="Times New Roman" w:cs="Times New Roman"/>
          <w:sz w:val="24"/>
        </w:rPr>
      </w:pPr>
    </w:p>
    <w:p w14:paraId="5BA5E127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B7C59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E1A62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6CFFC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5BABB" w14:textId="77777777" w:rsidR="007F14E0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97D03" w14:textId="77777777" w:rsidR="007F14E0" w:rsidRPr="009B1FDD" w:rsidRDefault="007F14E0" w:rsidP="007625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4E0" w:rsidRPr="009B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3DFA"/>
    <w:multiLevelType w:val="hybridMultilevel"/>
    <w:tmpl w:val="D70C5FF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6416"/>
    <w:multiLevelType w:val="hybridMultilevel"/>
    <w:tmpl w:val="CF6AB1D8"/>
    <w:lvl w:ilvl="0" w:tplc="041B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CC366B3"/>
    <w:multiLevelType w:val="hybridMultilevel"/>
    <w:tmpl w:val="FB22D8C2"/>
    <w:lvl w:ilvl="0" w:tplc="96000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968"/>
    <w:multiLevelType w:val="hybridMultilevel"/>
    <w:tmpl w:val="6EDEA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7861CD"/>
    <w:multiLevelType w:val="multilevel"/>
    <w:tmpl w:val="717861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4582E"/>
    <w:multiLevelType w:val="multilevel"/>
    <w:tmpl w:val="79145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H2UQcckJckIXM6eGe8FDxlA0+Bl09bUYsGA1vhPC/IEi76Fph/aoErkeiMQYrPYbe/V7REsWpvoN5qu1Kl85jA==" w:salt="sA0sJH0pLvPZovCjBbpdeQ=="/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20"/>
    <w:rsid w:val="000533D1"/>
    <w:rsid w:val="000A218D"/>
    <w:rsid w:val="00110456"/>
    <w:rsid w:val="00133A51"/>
    <w:rsid w:val="00185689"/>
    <w:rsid w:val="001D38F9"/>
    <w:rsid w:val="00276959"/>
    <w:rsid w:val="002F5661"/>
    <w:rsid w:val="0031215E"/>
    <w:rsid w:val="00364B31"/>
    <w:rsid w:val="003F0620"/>
    <w:rsid w:val="00491F1E"/>
    <w:rsid w:val="004C553D"/>
    <w:rsid w:val="005149FC"/>
    <w:rsid w:val="00516CAD"/>
    <w:rsid w:val="00521FEC"/>
    <w:rsid w:val="00522AB4"/>
    <w:rsid w:val="00666563"/>
    <w:rsid w:val="00697362"/>
    <w:rsid w:val="006A16C7"/>
    <w:rsid w:val="006F4C7D"/>
    <w:rsid w:val="007625A1"/>
    <w:rsid w:val="007B43F3"/>
    <w:rsid w:val="007F14E0"/>
    <w:rsid w:val="007F3218"/>
    <w:rsid w:val="00864328"/>
    <w:rsid w:val="00971A4C"/>
    <w:rsid w:val="009A690F"/>
    <w:rsid w:val="009B1FDD"/>
    <w:rsid w:val="009C0763"/>
    <w:rsid w:val="009D54ED"/>
    <w:rsid w:val="00A21677"/>
    <w:rsid w:val="00A808F8"/>
    <w:rsid w:val="00C400AB"/>
    <w:rsid w:val="00C4292F"/>
    <w:rsid w:val="00CB7B89"/>
    <w:rsid w:val="00D84379"/>
    <w:rsid w:val="00DC0759"/>
    <w:rsid w:val="00DC35A6"/>
    <w:rsid w:val="00DD458D"/>
    <w:rsid w:val="00E234BB"/>
    <w:rsid w:val="00EA563F"/>
    <w:rsid w:val="00EA7881"/>
    <w:rsid w:val="00F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D07"/>
  <w15:chartTrackingRefBased/>
  <w15:docId w15:val="{37EBFE6C-E69C-4122-903A-74F7F69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F06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2218</Words>
  <Characters>12644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Cuper</dc:creator>
  <cp:keywords/>
  <dc:description/>
  <cp:lastModifiedBy>Používateľ balíka Microsoft Office</cp:lastModifiedBy>
  <cp:revision>12</cp:revision>
  <cp:lastPrinted>2021-04-14T12:30:00Z</cp:lastPrinted>
  <dcterms:created xsi:type="dcterms:W3CDTF">2021-04-14T06:50:00Z</dcterms:created>
  <dcterms:modified xsi:type="dcterms:W3CDTF">2021-04-16T09:29:00Z</dcterms:modified>
</cp:coreProperties>
</file>