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AFEDC" w14:textId="77777777" w:rsidR="00B772CA" w:rsidRDefault="002812CC" w:rsidP="00A813F4">
      <w:pPr>
        <w:ind w:left="-142"/>
        <w:jc w:val="center"/>
        <w:rPr>
          <w:b/>
          <w:bCs/>
        </w:rPr>
      </w:pPr>
      <w:bookmarkStart w:id="0" w:name="_GoBack"/>
      <w:bookmarkEnd w:id="0"/>
      <w:r w:rsidRPr="002812CC">
        <w:rPr>
          <w:b/>
          <w:bCs/>
        </w:rPr>
        <w:t>Návrh rozpočtového opatrenia obce č. 1/2020</w:t>
      </w:r>
    </w:p>
    <w:p w14:paraId="686FF85D" w14:textId="5EFCA5F5" w:rsidR="002812CC" w:rsidRDefault="002812CC" w:rsidP="002812CC">
      <w:r w:rsidRPr="002812CC">
        <w:t>Schválený uznesením č.:</w:t>
      </w:r>
      <w:r w:rsidR="00C374F9">
        <w:t xml:space="preserve">    94</w:t>
      </w:r>
      <w:r>
        <w:tab/>
      </w:r>
      <w:r>
        <w:tab/>
      </w:r>
      <w:r>
        <w:tab/>
      </w:r>
      <w:r>
        <w:tab/>
      </w:r>
      <w:r>
        <w:tab/>
        <w:t>dňa:</w:t>
      </w:r>
      <w:r w:rsidR="00C374F9">
        <w:t xml:space="preserve">   02.07.2020</w:t>
      </w:r>
    </w:p>
    <w:tbl>
      <w:tblPr>
        <w:tblStyle w:val="Mriekatabuky"/>
        <w:tblpPr w:leftFromText="141" w:rightFromText="141" w:vertAnchor="text" w:horzAnchor="page" w:tblpX="2506" w:tblpY="160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3402"/>
        <w:gridCol w:w="1134"/>
        <w:gridCol w:w="1134"/>
        <w:gridCol w:w="1129"/>
      </w:tblGrid>
      <w:tr w:rsidR="002812CC" w14:paraId="444F469F" w14:textId="77777777" w:rsidTr="004730D5">
        <w:tc>
          <w:tcPr>
            <w:tcW w:w="988" w:type="dxa"/>
          </w:tcPr>
          <w:p w14:paraId="2A97FBB3" w14:textId="77777777" w:rsidR="002812CC" w:rsidRDefault="002812CC" w:rsidP="002812CC">
            <w:pPr>
              <w:ind w:left="-15" w:firstLine="15"/>
            </w:pPr>
            <w:r>
              <w:t>Kapitola</w:t>
            </w:r>
          </w:p>
        </w:tc>
        <w:tc>
          <w:tcPr>
            <w:tcW w:w="1275" w:type="dxa"/>
          </w:tcPr>
          <w:p w14:paraId="239FDBCB" w14:textId="77777777" w:rsidR="002812CC" w:rsidRDefault="002812CC" w:rsidP="002812CC">
            <w:r>
              <w:t>Položka</w:t>
            </w:r>
          </w:p>
        </w:tc>
        <w:tc>
          <w:tcPr>
            <w:tcW w:w="3402" w:type="dxa"/>
          </w:tcPr>
          <w:p w14:paraId="46BFC573" w14:textId="77777777" w:rsidR="002812CC" w:rsidRDefault="002812CC" w:rsidP="002812CC">
            <w:r>
              <w:t>Názov</w:t>
            </w:r>
          </w:p>
        </w:tc>
        <w:tc>
          <w:tcPr>
            <w:tcW w:w="1134" w:type="dxa"/>
          </w:tcPr>
          <w:p w14:paraId="4606AA4A" w14:textId="77777777" w:rsidR="002812CC" w:rsidRDefault="002812CC" w:rsidP="002812CC">
            <w:r>
              <w:t>Rozpočet</w:t>
            </w:r>
          </w:p>
        </w:tc>
        <w:tc>
          <w:tcPr>
            <w:tcW w:w="1134" w:type="dxa"/>
          </w:tcPr>
          <w:p w14:paraId="08BFA6BD" w14:textId="77777777" w:rsidR="002812CC" w:rsidRDefault="002812CC" w:rsidP="002812CC">
            <w:r>
              <w:t>Upravený rozpočet</w:t>
            </w:r>
          </w:p>
        </w:tc>
        <w:tc>
          <w:tcPr>
            <w:tcW w:w="1129" w:type="dxa"/>
          </w:tcPr>
          <w:p w14:paraId="3B6C4992" w14:textId="77777777" w:rsidR="002812CC" w:rsidRDefault="002812CC" w:rsidP="002812CC">
            <w:r>
              <w:t>rozdiel</w:t>
            </w:r>
          </w:p>
        </w:tc>
      </w:tr>
      <w:tr w:rsidR="002812CC" w14:paraId="49F5E303" w14:textId="77777777" w:rsidTr="004730D5">
        <w:trPr>
          <w:trHeight w:val="547"/>
        </w:trPr>
        <w:tc>
          <w:tcPr>
            <w:tcW w:w="988" w:type="dxa"/>
          </w:tcPr>
          <w:p w14:paraId="305520C6" w14:textId="77777777" w:rsidR="002812CC" w:rsidRDefault="005E1C85" w:rsidP="002812CC">
            <w:proofErr w:type="spellStart"/>
            <w:r>
              <w:t>OcÚ</w:t>
            </w:r>
            <w:proofErr w:type="spellEnd"/>
          </w:p>
        </w:tc>
        <w:tc>
          <w:tcPr>
            <w:tcW w:w="1275" w:type="dxa"/>
          </w:tcPr>
          <w:p w14:paraId="4CD70BB1" w14:textId="77777777" w:rsidR="002812CC" w:rsidRDefault="002812CC" w:rsidP="002812CC"/>
        </w:tc>
        <w:tc>
          <w:tcPr>
            <w:tcW w:w="3402" w:type="dxa"/>
          </w:tcPr>
          <w:p w14:paraId="20E6B39A" w14:textId="77777777" w:rsidR="002812CC" w:rsidRPr="004730D5" w:rsidRDefault="002812CC" w:rsidP="002812CC">
            <w:pPr>
              <w:spacing w:line="480" w:lineRule="auto"/>
              <w:jc w:val="center"/>
              <w:rPr>
                <w:b/>
                <w:bCs/>
              </w:rPr>
            </w:pPr>
            <w:r w:rsidRPr="004730D5">
              <w:rPr>
                <w:b/>
                <w:bCs/>
              </w:rPr>
              <w:t>Bežné výdavky</w:t>
            </w:r>
          </w:p>
        </w:tc>
        <w:tc>
          <w:tcPr>
            <w:tcW w:w="1134" w:type="dxa"/>
          </w:tcPr>
          <w:p w14:paraId="4D84D9F6" w14:textId="77777777" w:rsidR="002812CC" w:rsidRDefault="002812CC" w:rsidP="002812CC"/>
        </w:tc>
        <w:tc>
          <w:tcPr>
            <w:tcW w:w="1134" w:type="dxa"/>
          </w:tcPr>
          <w:p w14:paraId="7CAA82FD" w14:textId="77777777" w:rsidR="002812CC" w:rsidRDefault="002812CC" w:rsidP="002812CC"/>
        </w:tc>
        <w:tc>
          <w:tcPr>
            <w:tcW w:w="1129" w:type="dxa"/>
          </w:tcPr>
          <w:p w14:paraId="34700ED5" w14:textId="77777777" w:rsidR="002812CC" w:rsidRDefault="002812CC" w:rsidP="002812CC"/>
        </w:tc>
      </w:tr>
      <w:tr w:rsidR="002812CC" w14:paraId="647854A8" w14:textId="77777777" w:rsidTr="004730D5">
        <w:tc>
          <w:tcPr>
            <w:tcW w:w="988" w:type="dxa"/>
          </w:tcPr>
          <w:p w14:paraId="7912B790" w14:textId="77777777" w:rsidR="002812CC" w:rsidRDefault="002812CC" w:rsidP="002812CC">
            <w:r>
              <w:t>0111</w:t>
            </w:r>
          </w:p>
        </w:tc>
        <w:tc>
          <w:tcPr>
            <w:tcW w:w="1275" w:type="dxa"/>
          </w:tcPr>
          <w:p w14:paraId="5E190878" w14:textId="77777777" w:rsidR="002812CC" w:rsidRDefault="002812CC" w:rsidP="002812CC">
            <w:r>
              <w:t xml:space="preserve">633006    </w:t>
            </w:r>
            <w:r w:rsidR="004730D5">
              <w:t>3</w:t>
            </w:r>
            <w:r>
              <w:t xml:space="preserve"> </w:t>
            </w:r>
          </w:p>
        </w:tc>
        <w:tc>
          <w:tcPr>
            <w:tcW w:w="3402" w:type="dxa"/>
          </w:tcPr>
          <w:p w14:paraId="0166D8DC" w14:textId="77777777" w:rsidR="002812CC" w:rsidRDefault="002812CC" w:rsidP="002812CC">
            <w:proofErr w:type="spellStart"/>
            <w:r>
              <w:t>Covid</w:t>
            </w:r>
            <w:proofErr w:type="spellEnd"/>
            <w:r>
              <w:t xml:space="preserve"> </w:t>
            </w:r>
            <w:r w:rsidR="004730D5">
              <w:t>–</w:t>
            </w:r>
            <w:r>
              <w:t xml:space="preserve"> 19</w:t>
            </w:r>
          </w:p>
        </w:tc>
        <w:tc>
          <w:tcPr>
            <w:tcW w:w="1134" w:type="dxa"/>
          </w:tcPr>
          <w:p w14:paraId="619A2DA9" w14:textId="77777777" w:rsidR="002812CC" w:rsidRDefault="002812CC" w:rsidP="002812CC">
            <w:r>
              <w:t>0</w:t>
            </w:r>
          </w:p>
        </w:tc>
        <w:tc>
          <w:tcPr>
            <w:tcW w:w="1134" w:type="dxa"/>
          </w:tcPr>
          <w:p w14:paraId="72D6A002" w14:textId="6281B2CD" w:rsidR="002812CC" w:rsidRDefault="002812CC" w:rsidP="002812CC">
            <w:r>
              <w:t>2</w:t>
            </w:r>
            <w:r w:rsidR="008E71B7">
              <w:t>6</w:t>
            </w:r>
            <w:r>
              <w:t>00€</w:t>
            </w:r>
          </w:p>
        </w:tc>
        <w:tc>
          <w:tcPr>
            <w:tcW w:w="1129" w:type="dxa"/>
          </w:tcPr>
          <w:p w14:paraId="2EC55C72" w14:textId="57FE6906" w:rsidR="002812CC" w:rsidRDefault="002812CC" w:rsidP="002812CC">
            <w:r>
              <w:t>2</w:t>
            </w:r>
            <w:r w:rsidR="008E71B7">
              <w:t>6</w:t>
            </w:r>
            <w:r>
              <w:t>00€</w:t>
            </w:r>
          </w:p>
        </w:tc>
      </w:tr>
      <w:tr w:rsidR="008E71B7" w14:paraId="32AE453D" w14:textId="77777777" w:rsidTr="004730D5">
        <w:tc>
          <w:tcPr>
            <w:tcW w:w="988" w:type="dxa"/>
          </w:tcPr>
          <w:p w14:paraId="61F3AF5B" w14:textId="37241AC9" w:rsidR="008E71B7" w:rsidRDefault="008E71B7" w:rsidP="002812CC">
            <w:r>
              <w:t>0111</w:t>
            </w:r>
          </w:p>
        </w:tc>
        <w:tc>
          <w:tcPr>
            <w:tcW w:w="1275" w:type="dxa"/>
          </w:tcPr>
          <w:p w14:paraId="5C9B307D" w14:textId="129833FD" w:rsidR="008E71B7" w:rsidRDefault="008E71B7" w:rsidP="002812CC">
            <w:r>
              <w:t>634002</w:t>
            </w:r>
          </w:p>
        </w:tc>
        <w:tc>
          <w:tcPr>
            <w:tcW w:w="3402" w:type="dxa"/>
          </w:tcPr>
          <w:p w14:paraId="48A023F8" w14:textId="3183877B" w:rsidR="008E71B7" w:rsidRDefault="008E71B7" w:rsidP="002812CC">
            <w:r>
              <w:t>Servis, údržby, opravy</w:t>
            </w:r>
            <w:r w:rsidR="00F53C66">
              <w:t xml:space="preserve"> (zimná údržba – náradie )</w:t>
            </w:r>
          </w:p>
        </w:tc>
        <w:tc>
          <w:tcPr>
            <w:tcW w:w="1134" w:type="dxa"/>
          </w:tcPr>
          <w:p w14:paraId="4290C4E6" w14:textId="2183121E" w:rsidR="008E71B7" w:rsidRDefault="008E71B7" w:rsidP="002812CC">
            <w:r>
              <w:t>0</w:t>
            </w:r>
          </w:p>
        </w:tc>
        <w:tc>
          <w:tcPr>
            <w:tcW w:w="1134" w:type="dxa"/>
          </w:tcPr>
          <w:p w14:paraId="46DE834C" w14:textId="1151BB0D" w:rsidR="008E71B7" w:rsidRDefault="001407A0" w:rsidP="002812CC">
            <w:r>
              <w:t>41</w:t>
            </w:r>
            <w:r w:rsidR="008E71B7">
              <w:t>00€</w:t>
            </w:r>
          </w:p>
        </w:tc>
        <w:tc>
          <w:tcPr>
            <w:tcW w:w="1129" w:type="dxa"/>
          </w:tcPr>
          <w:p w14:paraId="615FC8FC" w14:textId="15043A24" w:rsidR="008E71B7" w:rsidRDefault="001407A0" w:rsidP="002812CC">
            <w:r>
              <w:t>41</w:t>
            </w:r>
            <w:r w:rsidR="008E71B7">
              <w:t>00€</w:t>
            </w:r>
          </w:p>
        </w:tc>
      </w:tr>
      <w:tr w:rsidR="004730D5" w14:paraId="7EB8FEBE" w14:textId="77777777" w:rsidTr="004730D5">
        <w:tc>
          <w:tcPr>
            <w:tcW w:w="988" w:type="dxa"/>
          </w:tcPr>
          <w:p w14:paraId="7754A9AA" w14:textId="77777777" w:rsidR="004730D5" w:rsidRDefault="004730D5" w:rsidP="002812CC">
            <w:r>
              <w:t>MŠ</w:t>
            </w:r>
          </w:p>
        </w:tc>
        <w:tc>
          <w:tcPr>
            <w:tcW w:w="1275" w:type="dxa"/>
          </w:tcPr>
          <w:p w14:paraId="05FDC989" w14:textId="77777777" w:rsidR="004730D5" w:rsidRDefault="004730D5" w:rsidP="002812CC"/>
        </w:tc>
        <w:tc>
          <w:tcPr>
            <w:tcW w:w="3402" w:type="dxa"/>
          </w:tcPr>
          <w:p w14:paraId="74293A19" w14:textId="77777777" w:rsidR="004730D5" w:rsidRDefault="004730D5" w:rsidP="002812CC"/>
        </w:tc>
        <w:tc>
          <w:tcPr>
            <w:tcW w:w="1134" w:type="dxa"/>
          </w:tcPr>
          <w:p w14:paraId="6CA6CD29" w14:textId="77777777" w:rsidR="004730D5" w:rsidRDefault="004730D5" w:rsidP="002812CC"/>
        </w:tc>
        <w:tc>
          <w:tcPr>
            <w:tcW w:w="1134" w:type="dxa"/>
          </w:tcPr>
          <w:p w14:paraId="5619964E" w14:textId="77777777" w:rsidR="004730D5" w:rsidRDefault="004730D5" w:rsidP="002812CC"/>
        </w:tc>
        <w:tc>
          <w:tcPr>
            <w:tcW w:w="1129" w:type="dxa"/>
          </w:tcPr>
          <w:p w14:paraId="2EA80448" w14:textId="77777777" w:rsidR="004730D5" w:rsidRDefault="004730D5" w:rsidP="002812CC"/>
        </w:tc>
      </w:tr>
      <w:tr w:rsidR="002812CC" w14:paraId="2CCA7625" w14:textId="77777777" w:rsidTr="004730D5">
        <w:tc>
          <w:tcPr>
            <w:tcW w:w="988" w:type="dxa"/>
          </w:tcPr>
          <w:p w14:paraId="1A11AEE5" w14:textId="77777777" w:rsidR="002812CC" w:rsidRDefault="004730D5" w:rsidP="002812CC">
            <w:r>
              <w:t>09111</w:t>
            </w:r>
          </w:p>
        </w:tc>
        <w:tc>
          <w:tcPr>
            <w:tcW w:w="1275" w:type="dxa"/>
          </w:tcPr>
          <w:p w14:paraId="336F4203" w14:textId="77777777" w:rsidR="002812CC" w:rsidRDefault="004730D5" w:rsidP="002812CC">
            <w:r>
              <w:t>635006</w:t>
            </w:r>
          </w:p>
        </w:tc>
        <w:tc>
          <w:tcPr>
            <w:tcW w:w="3402" w:type="dxa"/>
          </w:tcPr>
          <w:p w14:paraId="4E44371E" w14:textId="77777777" w:rsidR="002812CC" w:rsidRDefault="004730D5" w:rsidP="002812CC">
            <w:r>
              <w:t>Údržba budovy (</w:t>
            </w:r>
            <w:proofErr w:type="spellStart"/>
            <w:r>
              <w:t>rekonš</w:t>
            </w:r>
            <w:proofErr w:type="spellEnd"/>
            <w:r>
              <w:t xml:space="preserve">. </w:t>
            </w:r>
            <w:r w:rsidR="005E1C85">
              <w:t>t</w:t>
            </w:r>
            <w:r>
              <w:t>riedy CO)</w:t>
            </w:r>
          </w:p>
        </w:tc>
        <w:tc>
          <w:tcPr>
            <w:tcW w:w="1134" w:type="dxa"/>
          </w:tcPr>
          <w:p w14:paraId="2A03656C" w14:textId="77777777" w:rsidR="002812CC" w:rsidRDefault="004730D5" w:rsidP="002812CC">
            <w:r>
              <w:t>1500€</w:t>
            </w:r>
          </w:p>
        </w:tc>
        <w:tc>
          <w:tcPr>
            <w:tcW w:w="1134" w:type="dxa"/>
          </w:tcPr>
          <w:p w14:paraId="5F56ACCF" w14:textId="77777777" w:rsidR="002812CC" w:rsidRDefault="005E1C85" w:rsidP="002812CC">
            <w:r>
              <w:t>2600€</w:t>
            </w:r>
          </w:p>
        </w:tc>
        <w:tc>
          <w:tcPr>
            <w:tcW w:w="1129" w:type="dxa"/>
          </w:tcPr>
          <w:p w14:paraId="1B307378" w14:textId="77777777" w:rsidR="002812CC" w:rsidRDefault="005E1C85" w:rsidP="002812CC">
            <w:r>
              <w:t>1100€</w:t>
            </w:r>
          </w:p>
        </w:tc>
      </w:tr>
      <w:tr w:rsidR="004730D5" w14:paraId="0E81EA4F" w14:textId="77777777" w:rsidTr="00EA116E">
        <w:trPr>
          <w:trHeight w:val="547"/>
        </w:trPr>
        <w:tc>
          <w:tcPr>
            <w:tcW w:w="9062" w:type="dxa"/>
            <w:gridSpan w:val="6"/>
          </w:tcPr>
          <w:p w14:paraId="6E234214" w14:textId="77777777" w:rsidR="004730D5" w:rsidRDefault="004730D5" w:rsidP="004730D5">
            <w:pPr>
              <w:jc w:val="center"/>
              <w:rPr>
                <w:b/>
                <w:bCs/>
              </w:rPr>
            </w:pPr>
          </w:p>
          <w:p w14:paraId="59AAF4E5" w14:textId="480D0473" w:rsidR="004730D5" w:rsidRPr="004730D5" w:rsidRDefault="004730D5" w:rsidP="005E1C85">
            <w:pPr>
              <w:jc w:val="right"/>
              <w:rPr>
                <w:b/>
                <w:bCs/>
              </w:rPr>
            </w:pPr>
            <w:r w:rsidRPr="004730D5">
              <w:rPr>
                <w:b/>
                <w:bCs/>
              </w:rPr>
              <w:t>Spolu bežné výdavky</w:t>
            </w:r>
            <w:r w:rsidR="005E1C85">
              <w:rPr>
                <w:b/>
                <w:bCs/>
              </w:rPr>
              <w:t xml:space="preserve">                                                              </w:t>
            </w:r>
            <w:r w:rsidR="00AF79DA">
              <w:rPr>
                <w:b/>
                <w:bCs/>
              </w:rPr>
              <w:t xml:space="preserve"> </w:t>
            </w:r>
            <w:r w:rsidR="001407A0">
              <w:rPr>
                <w:b/>
                <w:bCs/>
              </w:rPr>
              <w:t>7</w:t>
            </w:r>
            <w:r w:rsidR="008E71B7">
              <w:rPr>
                <w:b/>
                <w:bCs/>
              </w:rPr>
              <w:t xml:space="preserve"> </w:t>
            </w:r>
            <w:r w:rsidR="001407A0">
              <w:rPr>
                <w:b/>
                <w:bCs/>
              </w:rPr>
              <w:t>8</w:t>
            </w:r>
            <w:r w:rsidR="005E1C85">
              <w:rPr>
                <w:b/>
                <w:bCs/>
              </w:rPr>
              <w:t>00€</w:t>
            </w:r>
          </w:p>
        </w:tc>
      </w:tr>
      <w:tr w:rsidR="002812CC" w14:paraId="1FC38113" w14:textId="77777777" w:rsidTr="004730D5">
        <w:tc>
          <w:tcPr>
            <w:tcW w:w="988" w:type="dxa"/>
          </w:tcPr>
          <w:p w14:paraId="29068881" w14:textId="77777777" w:rsidR="002812CC" w:rsidRDefault="002812CC" w:rsidP="002812CC"/>
        </w:tc>
        <w:tc>
          <w:tcPr>
            <w:tcW w:w="1275" w:type="dxa"/>
          </w:tcPr>
          <w:p w14:paraId="7AAF925A" w14:textId="77777777" w:rsidR="002812CC" w:rsidRDefault="002812CC" w:rsidP="002812CC"/>
        </w:tc>
        <w:tc>
          <w:tcPr>
            <w:tcW w:w="3402" w:type="dxa"/>
          </w:tcPr>
          <w:p w14:paraId="3C8E9090" w14:textId="77777777" w:rsidR="002812CC" w:rsidRDefault="002812CC" w:rsidP="002812CC"/>
        </w:tc>
        <w:tc>
          <w:tcPr>
            <w:tcW w:w="1134" w:type="dxa"/>
          </w:tcPr>
          <w:p w14:paraId="444CC68B" w14:textId="77777777" w:rsidR="002812CC" w:rsidRDefault="002812CC" w:rsidP="002812CC"/>
        </w:tc>
        <w:tc>
          <w:tcPr>
            <w:tcW w:w="1134" w:type="dxa"/>
          </w:tcPr>
          <w:p w14:paraId="5069A15B" w14:textId="77777777" w:rsidR="002812CC" w:rsidRDefault="002812CC" w:rsidP="002812CC"/>
        </w:tc>
        <w:tc>
          <w:tcPr>
            <w:tcW w:w="1129" w:type="dxa"/>
          </w:tcPr>
          <w:p w14:paraId="7F5FF83F" w14:textId="77777777" w:rsidR="002812CC" w:rsidRDefault="002812CC" w:rsidP="002812CC"/>
        </w:tc>
      </w:tr>
      <w:tr w:rsidR="004730D5" w14:paraId="26DA5786" w14:textId="77777777" w:rsidTr="004730D5">
        <w:trPr>
          <w:trHeight w:val="547"/>
        </w:trPr>
        <w:tc>
          <w:tcPr>
            <w:tcW w:w="988" w:type="dxa"/>
          </w:tcPr>
          <w:p w14:paraId="2A3B76DE" w14:textId="77777777" w:rsidR="004730D5" w:rsidRDefault="004730D5" w:rsidP="002812CC"/>
        </w:tc>
        <w:tc>
          <w:tcPr>
            <w:tcW w:w="1275" w:type="dxa"/>
          </w:tcPr>
          <w:p w14:paraId="464BE8A2" w14:textId="77777777" w:rsidR="004730D5" w:rsidRDefault="004730D5" w:rsidP="002812CC"/>
        </w:tc>
        <w:tc>
          <w:tcPr>
            <w:tcW w:w="3402" w:type="dxa"/>
          </w:tcPr>
          <w:p w14:paraId="69285B5A" w14:textId="77777777" w:rsidR="004730D5" w:rsidRDefault="004730D5" w:rsidP="004730D5">
            <w:pPr>
              <w:jc w:val="center"/>
              <w:rPr>
                <w:b/>
                <w:bCs/>
              </w:rPr>
            </w:pPr>
          </w:p>
          <w:p w14:paraId="4C4576FE" w14:textId="77777777" w:rsidR="004730D5" w:rsidRPr="004730D5" w:rsidRDefault="004730D5" w:rsidP="004730D5">
            <w:pPr>
              <w:jc w:val="center"/>
              <w:rPr>
                <w:b/>
                <w:bCs/>
              </w:rPr>
            </w:pPr>
            <w:r w:rsidRPr="004730D5">
              <w:rPr>
                <w:b/>
                <w:bCs/>
              </w:rPr>
              <w:t>Kapitálové výdavky</w:t>
            </w:r>
          </w:p>
        </w:tc>
        <w:tc>
          <w:tcPr>
            <w:tcW w:w="1134" w:type="dxa"/>
          </w:tcPr>
          <w:p w14:paraId="1FF2CC50" w14:textId="77777777" w:rsidR="004730D5" w:rsidRDefault="004730D5" w:rsidP="002812CC"/>
        </w:tc>
        <w:tc>
          <w:tcPr>
            <w:tcW w:w="1134" w:type="dxa"/>
          </w:tcPr>
          <w:p w14:paraId="4094CAF7" w14:textId="77777777" w:rsidR="004730D5" w:rsidRDefault="004730D5" w:rsidP="002812CC"/>
        </w:tc>
        <w:tc>
          <w:tcPr>
            <w:tcW w:w="1129" w:type="dxa"/>
          </w:tcPr>
          <w:p w14:paraId="273B3E86" w14:textId="77777777" w:rsidR="004730D5" w:rsidRDefault="004730D5" w:rsidP="002812CC"/>
        </w:tc>
      </w:tr>
      <w:tr w:rsidR="004730D5" w14:paraId="0DEAAE48" w14:textId="77777777" w:rsidTr="004730D5">
        <w:trPr>
          <w:trHeight w:val="242"/>
        </w:trPr>
        <w:tc>
          <w:tcPr>
            <w:tcW w:w="988" w:type="dxa"/>
          </w:tcPr>
          <w:p w14:paraId="215C760A" w14:textId="77777777" w:rsidR="004730D5" w:rsidRDefault="004730D5" w:rsidP="002812CC">
            <w:r>
              <w:t>0820</w:t>
            </w:r>
          </w:p>
        </w:tc>
        <w:tc>
          <w:tcPr>
            <w:tcW w:w="1275" w:type="dxa"/>
          </w:tcPr>
          <w:p w14:paraId="7329269C" w14:textId="77777777" w:rsidR="004730D5" w:rsidRDefault="004730D5" w:rsidP="002812CC">
            <w:r>
              <w:t>713001    1</w:t>
            </w:r>
          </w:p>
        </w:tc>
        <w:tc>
          <w:tcPr>
            <w:tcW w:w="3402" w:type="dxa"/>
          </w:tcPr>
          <w:p w14:paraId="0CBB2BBB" w14:textId="77777777" w:rsidR="004730D5" w:rsidRPr="004730D5" w:rsidRDefault="004730D5" w:rsidP="004730D5">
            <w:r w:rsidRPr="004730D5">
              <w:rPr>
                <w:sz w:val="20"/>
                <w:szCs w:val="20"/>
              </w:rPr>
              <w:t>Interi</w:t>
            </w:r>
            <w:r>
              <w:rPr>
                <w:sz w:val="20"/>
                <w:szCs w:val="20"/>
              </w:rPr>
              <w:t>é</w:t>
            </w:r>
            <w:r w:rsidRPr="004730D5">
              <w:rPr>
                <w:sz w:val="20"/>
                <w:szCs w:val="20"/>
              </w:rPr>
              <w:t>rové vybavenie KD Chym - okná</w:t>
            </w:r>
          </w:p>
        </w:tc>
        <w:tc>
          <w:tcPr>
            <w:tcW w:w="1134" w:type="dxa"/>
          </w:tcPr>
          <w:p w14:paraId="03895E8F" w14:textId="77777777" w:rsidR="004730D5" w:rsidRDefault="004730D5" w:rsidP="002812CC">
            <w:r>
              <w:t>0</w:t>
            </w:r>
          </w:p>
        </w:tc>
        <w:tc>
          <w:tcPr>
            <w:tcW w:w="1134" w:type="dxa"/>
          </w:tcPr>
          <w:p w14:paraId="47FD3B36" w14:textId="77777777" w:rsidR="004730D5" w:rsidRDefault="00AF79DA" w:rsidP="002812CC">
            <w:r>
              <w:t>6000€</w:t>
            </w:r>
          </w:p>
        </w:tc>
        <w:tc>
          <w:tcPr>
            <w:tcW w:w="1129" w:type="dxa"/>
          </w:tcPr>
          <w:p w14:paraId="58D56759" w14:textId="77777777" w:rsidR="004730D5" w:rsidRDefault="00AF79DA" w:rsidP="002812CC">
            <w:r>
              <w:t>6000€</w:t>
            </w:r>
          </w:p>
        </w:tc>
      </w:tr>
      <w:tr w:rsidR="004730D5" w14:paraId="4DFB0B9C" w14:textId="77777777" w:rsidTr="004730D5">
        <w:trPr>
          <w:trHeight w:val="242"/>
        </w:trPr>
        <w:tc>
          <w:tcPr>
            <w:tcW w:w="988" w:type="dxa"/>
          </w:tcPr>
          <w:p w14:paraId="7F2CB7AD" w14:textId="77777777" w:rsidR="004730D5" w:rsidRDefault="004730D5" w:rsidP="002812CC">
            <w:r>
              <w:t>0820</w:t>
            </w:r>
          </w:p>
        </w:tc>
        <w:tc>
          <w:tcPr>
            <w:tcW w:w="1275" w:type="dxa"/>
          </w:tcPr>
          <w:p w14:paraId="718F5889" w14:textId="77777777" w:rsidR="004730D5" w:rsidRDefault="004730D5" w:rsidP="002812CC">
            <w:r>
              <w:t>713001    2</w:t>
            </w:r>
          </w:p>
        </w:tc>
        <w:tc>
          <w:tcPr>
            <w:tcW w:w="3402" w:type="dxa"/>
          </w:tcPr>
          <w:p w14:paraId="2344872B" w14:textId="77777777" w:rsidR="004730D5" w:rsidRPr="004730D5" w:rsidRDefault="004730D5" w:rsidP="004730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Interiérové vybavenie KD Chym - </w:t>
            </w:r>
            <w:proofErr w:type="spellStart"/>
            <w:r>
              <w:rPr>
                <w:sz w:val="20"/>
                <w:szCs w:val="20"/>
              </w:rPr>
              <w:t>posilovňa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170238CB" w14:textId="77777777" w:rsidR="004730D5" w:rsidRDefault="004730D5" w:rsidP="002812CC">
            <w:r>
              <w:t>0</w:t>
            </w:r>
          </w:p>
        </w:tc>
        <w:tc>
          <w:tcPr>
            <w:tcW w:w="1134" w:type="dxa"/>
          </w:tcPr>
          <w:p w14:paraId="4B4971C0" w14:textId="3946F262" w:rsidR="004730D5" w:rsidRDefault="00EC72C3" w:rsidP="002812CC">
            <w:r>
              <w:t>2</w:t>
            </w:r>
            <w:r w:rsidR="008E71B7">
              <w:t>3</w:t>
            </w:r>
            <w:r>
              <w:t>00€</w:t>
            </w:r>
          </w:p>
        </w:tc>
        <w:tc>
          <w:tcPr>
            <w:tcW w:w="1129" w:type="dxa"/>
          </w:tcPr>
          <w:p w14:paraId="5B9DC0D1" w14:textId="70B5F486" w:rsidR="004730D5" w:rsidRDefault="00EC72C3" w:rsidP="002812CC">
            <w:r>
              <w:t>2</w:t>
            </w:r>
            <w:r w:rsidR="008E71B7">
              <w:t>3</w:t>
            </w:r>
            <w:r>
              <w:t>00€</w:t>
            </w:r>
          </w:p>
        </w:tc>
      </w:tr>
      <w:tr w:rsidR="004730D5" w14:paraId="114FF4AD" w14:textId="77777777" w:rsidTr="004730D5">
        <w:trPr>
          <w:trHeight w:val="242"/>
        </w:trPr>
        <w:tc>
          <w:tcPr>
            <w:tcW w:w="988" w:type="dxa"/>
          </w:tcPr>
          <w:p w14:paraId="32F938EA" w14:textId="77777777" w:rsidR="004730D5" w:rsidRDefault="004730D5" w:rsidP="002812CC">
            <w:r>
              <w:t>0111</w:t>
            </w:r>
          </w:p>
        </w:tc>
        <w:tc>
          <w:tcPr>
            <w:tcW w:w="1275" w:type="dxa"/>
          </w:tcPr>
          <w:p w14:paraId="1E09294C" w14:textId="12957EE2" w:rsidR="004730D5" w:rsidRDefault="004730D5" w:rsidP="002812CC">
            <w:r>
              <w:t>71</w:t>
            </w:r>
            <w:r w:rsidR="00F32A0C">
              <w:t>7</w:t>
            </w:r>
            <w:r>
              <w:t>002</w:t>
            </w:r>
          </w:p>
        </w:tc>
        <w:tc>
          <w:tcPr>
            <w:tcW w:w="3402" w:type="dxa"/>
          </w:tcPr>
          <w:p w14:paraId="60821C9A" w14:textId="77777777" w:rsidR="004730D5" w:rsidRDefault="004730D5" w:rsidP="004730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Rekonštrukcia majetku obce – </w:t>
            </w:r>
            <w:proofErr w:type="spellStart"/>
            <w:r>
              <w:rPr>
                <w:sz w:val="20"/>
                <w:szCs w:val="20"/>
              </w:rPr>
              <w:t>Požiarn</w:t>
            </w:r>
            <w:r w:rsidR="00AF79DA">
              <w:rPr>
                <w:sz w:val="20"/>
                <w:szCs w:val="20"/>
              </w:rPr>
              <w:t>á</w:t>
            </w:r>
            <w:proofErr w:type="spellEnd"/>
            <w:r>
              <w:rPr>
                <w:sz w:val="20"/>
                <w:szCs w:val="20"/>
              </w:rPr>
              <w:t xml:space="preserve"> zbrojnica</w:t>
            </w:r>
          </w:p>
        </w:tc>
        <w:tc>
          <w:tcPr>
            <w:tcW w:w="1134" w:type="dxa"/>
          </w:tcPr>
          <w:p w14:paraId="7A903189" w14:textId="77777777" w:rsidR="004730D5" w:rsidRDefault="00AF79DA" w:rsidP="002812CC">
            <w:r>
              <w:t>0</w:t>
            </w:r>
          </w:p>
        </w:tc>
        <w:tc>
          <w:tcPr>
            <w:tcW w:w="1134" w:type="dxa"/>
          </w:tcPr>
          <w:p w14:paraId="08C93CB3" w14:textId="3D03A0AE" w:rsidR="004730D5" w:rsidRDefault="00AF79DA" w:rsidP="002812CC">
            <w:r>
              <w:t>3</w:t>
            </w:r>
            <w:r w:rsidR="008E71B7">
              <w:t>2</w:t>
            </w:r>
            <w:r>
              <w:t>00€</w:t>
            </w:r>
          </w:p>
        </w:tc>
        <w:tc>
          <w:tcPr>
            <w:tcW w:w="1129" w:type="dxa"/>
          </w:tcPr>
          <w:p w14:paraId="2B2A501B" w14:textId="332BAAFA" w:rsidR="004730D5" w:rsidRDefault="00AF79DA" w:rsidP="002812CC">
            <w:r>
              <w:t>3</w:t>
            </w:r>
            <w:r w:rsidR="008E71B7">
              <w:t>2</w:t>
            </w:r>
            <w:r>
              <w:t>00€</w:t>
            </w:r>
          </w:p>
        </w:tc>
      </w:tr>
      <w:tr w:rsidR="00AF79DA" w14:paraId="0B81C607" w14:textId="77777777" w:rsidTr="004730D5">
        <w:trPr>
          <w:trHeight w:val="242"/>
        </w:trPr>
        <w:tc>
          <w:tcPr>
            <w:tcW w:w="988" w:type="dxa"/>
          </w:tcPr>
          <w:p w14:paraId="436A54A8" w14:textId="77777777" w:rsidR="00AF79DA" w:rsidRDefault="00AF79DA" w:rsidP="002812CC">
            <w:r>
              <w:t xml:space="preserve">0620 </w:t>
            </w:r>
          </w:p>
        </w:tc>
        <w:tc>
          <w:tcPr>
            <w:tcW w:w="1275" w:type="dxa"/>
          </w:tcPr>
          <w:p w14:paraId="613E99A1" w14:textId="4A5129D3" w:rsidR="00AF79DA" w:rsidRDefault="00AF79DA" w:rsidP="002812CC">
            <w:r>
              <w:t>71</w:t>
            </w:r>
            <w:r w:rsidR="00F32A0C">
              <w:t>7</w:t>
            </w:r>
            <w:r>
              <w:t xml:space="preserve">002    </w:t>
            </w:r>
            <w:r w:rsidR="00F32A0C">
              <w:t>2</w:t>
            </w:r>
          </w:p>
        </w:tc>
        <w:tc>
          <w:tcPr>
            <w:tcW w:w="3402" w:type="dxa"/>
          </w:tcPr>
          <w:p w14:paraId="3998A535" w14:textId="77777777" w:rsidR="00AF79DA" w:rsidRDefault="00AF79DA" w:rsidP="004730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 Lánec – verejne priestranstvo – zemina</w:t>
            </w:r>
          </w:p>
        </w:tc>
        <w:tc>
          <w:tcPr>
            <w:tcW w:w="1134" w:type="dxa"/>
          </w:tcPr>
          <w:p w14:paraId="3006B56D" w14:textId="77777777" w:rsidR="00AF79DA" w:rsidRDefault="00AF79DA" w:rsidP="002812CC">
            <w:r>
              <w:t>0</w:t>
            </w:r>
          </w:p>
        </w:tc>
        <w:tc>
          <w:tcPr>
            <w:tcW w:w="1134" w:type="dxa"/>
          </w:tcPr>
          <w:p w14:paraId="0C6AE1E7" w14:textId="57BA24DD" w:rsidR="00AF79DA" w:rsidRDefault="00AF79DA" w:rsidP="002812CC">
            <w:r>
              <w:t>3</w:t>
            </w:r>
            <w:r w:rsidR="008E71B7">
              <w:t>2</w:t>
            </w:r>
            <w:r>
              <w:t>00€</w:t>
            </w:r>
          </w:p>
        </w:tc>
        <w:tc>
          <w:tcPr>
            <w:tcW w:w="1129" w:type="dxa"/>
          </w:tcPr>
          <w:p w14:paraId="7B692372" w14:textId="2FE1BF91" w:rsidR="00AF79DA" w:rsidRDefault="00AF79DA" w:rsidP="002812CC">
            <w:r>
              <w:t>3</w:t>
            </w:r>
            <w:r w:rsidR="008E71B7">
              <w:t>2</w:t>
            </w:r>
            <w:r>
              <w:t>00€</w:t>
            </w:r>
          </w:p>
        </w:tc>
      </w:tr>
      <w:tr w:rsidR="00AF79DA" w14:paraId="51D682BC" w14:textId="77777777" w:rsidTr="00C458B6">
        <w:trPr>
          <w:trHeight w:val="547"/>
        </w:trPr>
        <w:tc>
          <w:tcPr>
            <w:tcW w:w="9062" w:type="dxa"/>
            <w:gridSpan w:val="6"/>
          </w:tcPr>
          <w:p w14:paraId="0C96A688" w14:textId="77777777" w:rsidR="00AF79DA" w:rsidRDefault="00AF79DA" w:rsidP="00AF79DA">
            <w:pPr>
              <w:jc w:val="center"/>
              <w:rPr>
                <w:b/>
                <w:bCs/>
              </w:rPr>
            </w:pPr>
          </w:p>
          <w:p w14:paraId="0A7F546D" w14:textId="77A26C8C" w:rsidR="00AF79DA" w:rsidRPr="00AF79DA" w:rsidRDefault="00AF79DA" w:rsidP="00AF79DA">
            <w:pPr>
              <w:jc w:val="right"/>
              <w:rPr>
                <w:b/>
                <w:bCs/>
              </w:rPr>
            </w:pPr>
            <w:r w:rsidRPr="00AF79DA">
              <w:rPr>
                <w:b/>
                <w:bCs/>
              </w:rPr>
              <w:t>Spolu kapitálové výdavky</w:t>
            </w:r>
            <w:r>
              <w:rPr>
                <w:b/>
                <w:bCs/>
              </w:rPr>
              <w:t xml:space="preserve"> </w:t>
            </w:r>
            <w:r w:rsidR="005E1C85"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                                                  1</w:t>
            </w:r>
            <w:r w:rsidR="00EC72C3">
              <w:rPr>
                <w:b/>
                <w:bCs/>
              </w:rPr>
              <w:t xml:space="preserve">4 </w:t>
            </w:r>
            <w:r w:rsidR="008E71B7">
              <w:rPr>
                <w:b/>
                <w:bCs/>
              </w:rPr>
              <w:t>7</w:t>
            </w:r>
            <w:r>
              <w:rPr>
                <w:b/>
                <w:bCs/>
              </w:rPr>
              <w:t>00€</w:t>
            </w:r>
          </w:p>
        </w:tc>
      </w:tr>
      <w:tr w:rsidR="00AF79DA" w14:paraId="5265CF77" w14:textId="77777777" w:rsidTr="004730D5">
        <w:trPr>
          <w:trHeight w:val="242"/>
        </w:trPr>
        <w:tc>
          <w:tcPr>
            <w:tcW w:w="988" w:type="dxa"/>
          </w:tcPr>
          <w:p w14:paraId="2D62356C" w14:textId="77777777" w:rsidR="00AF79DA" w:rsidRDefault="00AF79DA" w:rsidP="002812CC"/>
        </w:tc>
        <w:tc>
          <w:tcPr>
            <w:tcW w:w="1275" w:type="dxa"/>
          </w:tcPr>
          <w:p w14:paraId="2BA842E2" w14:textId="77777777" w:rsidR="00AF79DA" w:rsidRDefault="00AF79DA" w:rsidP="002812CC"/>
        </w:tc>
        <w:tc>
          <w:tcPr>
            <w:tcW w:w="3402" w:type="dxa"/>
          </w:tcPr>
          <w:p w14:paraId="711A98FD" w14:textId="77777777" w:rsidR="00AF79DA" w:rsidRDefault="00AF79DA" w:rsidP="004730D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46C074A" w14:textId="77777777" w:rsidR="00AF79DA" w:rsidRDefault="00AF79DA" w:rsidP="002812CC"/>
        </w:tc>
        <w:tc>
          <w:tcPr>
            <w:tcW w:w="1134" w:type="dxa"/>
          </w:tcPr>
          <w:p w14:paraId="5F607294" w14:textId="77777777" w:rsidR="00AF79DA" w:rsidRDefault="00AF79DA" w:rsidP="002812CC"/>
        </w:tc>
        <w:tc>
          <w:tcPr>
            <w:tcW w:w="1129" w:type="dxa"/>
          </w:tcPr>
          <w:p w14:paraId="121889A9" w14:textId="77777777" w:rsidR="00AF79DA" w:rsidRDefault="00AF79DA" w:rsidP="002812CC"/>
        </w:tc>
      </w:tr>
      <w:tr w:rsidR="00AF79DA" w14:paraId="73930DBF" w14:textId="77777777" w:rsidTr="002829E6">
        <w:trPr>
          <w:trHeight w:val="547"/>
        </w:trPr>
        <w:tc>
          <w:tcPr>
            <w:tcW w:w="988" w:type="dxa"/>
          </w:tcPr>
          <w:p w14:paraId="26D4F57A" w14:textId="77777777" w:rsidR="00AF79DA" w:rsidRDefault="00AF79DA" w:rsidP="002812CC"/>
        </w:tc>
        <w:tc>
          <w:tcPr>
            <w:tcW w:w="1275" w:type="dxa"/>
          </w:tcPr>
          <w:p w14:paraId="52DA1CB7" w14:textId="77777777" w:rsidR="00AF79DA" w:rsidRDefault="00AF79DA" w:rsidP="002812CC"/>
        </w:tc>
        <w:tc>
          <w:tcPr>
            <w:tcW w:w="3402" w:type="dxa"/>
          </w:tcPr>
          <w:p w14:paraId="148C78B1" w14:textId="77777777" w:rsidR="00AF79DA" w:rsidRDefault="00AF79DA" w:rsidP="004730D5">
            <w:pPr>
              <w:rPr>
                <w:sz w:val="20"/>
                <w:szCs w:val="20"/>
              </w:rPr>
            </w:pPr>
          </w:p>
          <w:p w14:paraId="6BFEDA77" w14:textId="77777777" w:rsidR="00AF79DA" w:rsidRPr="00AF79DA" w:rsidRDefault="00AF79DA" w:rsidP="00AF79DA">
            <w:pPr>
              <w:jc w:val="center"/>
              <w:rPr>
                <w:b/>
                <w:bCs/>
                <w:sz w:val="20"/>
                <w:szCs w:val="20"/>
              </w:rPr>
            </w:pPr>
            <w:r w:rsidRPr="00AF79DA">
              <w:rPr>
                <w:b/>
                <w:bCs/>
                <w:sz w:val="20"/>
                <w:szCs w:val="20"/>
              </w:rPr>
              <w:t>Finančné operácie výdavkové</w:t>
            </w:r>
          </w:p>
        </w:tc>
        <w:tc>
          <w:tcPr>
            <w:tcW w:w="1134" w:type="dxa"/>
          </w:tcPr>
          <w:p w14:paraId="2B1001F7" w14:textId="77777777" w:rsidR="00AF79DA" w:rsidRDefault="00AF79DA" w:rsidP="002812CC"/>
        </w:tc>
        <w:tc>
          <w:tcPr>
            <w:tcW w:w="1134" w:type="dxa"/>
          </w:tcPr>
          <w:p w14:paraId="20282897" w14:textId="77777777" w:rsidR="00AF79DA" w:rsidRDefault="00AF79DA" w:rsidP="002812CC"/>
        </w:tc>
        <w:tc>
          <w:tcPr>
            <w:tcW w:w="1129" w:type="dxa"/>
          </w:tcPr>
          <w:p w14:paraId="3FA9E3C0" w14:textId="77777777" w:rsidR="00AF79DA" w:rsidRDefault="00AF79DA" w:rsidP="002812CC"/>
        </w:tc>
      </w:tr>
      <w:tr w:rsidR="00AF79DA" w14:paraId="20E0C33D" w14:textId="77777777" w:rsidTr="00AF79DA">
        <w:trPr>
          <w:trHeight w:val="344"/>
        </w:trPr>
        <w:tc>
          <w:tcPr>
            <w:tcW w:w="988" w:type="dxa"/>
          </w:tcPr>
          <w:p w14:paraId="6B833FC9" w14:textId="77777777" w:rsidR="00AF79DA" w:rsidRDefault="00AF79DA" w:rsidP="002812CC">
            <w:r>
              <w:t>0111</w:t>
            </w:r>
          </w:p>
        </w:tc>
        <w:tc>
          <w:tcPr>
            <w:tcW w:w="1275" w:type="dxa"/>
          </w:tcPr>
          <w:p w14:paraId="2532F556" w14:textId="77777777" w:rsidR="00AF79DA" w:rsidRDefault="00AF79DA" w:rsidP="002812CC">
            <w:r>
              <w:t>821007     4</w:t>
            </w:r>
          </w:p>
        </w:tc>
        <w:tc>
          <w:tcPr>
            <w:tcW w:w="3402" w:type="dxa"/>
          </w:tcPr>
          <w:p w14:paraId="2EFAACB3" w14:textId="77777777" w:rsidR="00AF79DA" w:rsidRDefault="00AF79DA" w:rsidP="004730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Splácanie leasingu – </w:t>
            </w:r>
            <w:proofErr w:type="spellStart"/>
            <w:r>
              <w:rPr>
                <w:sz w:val="20"/>
                <w:szCs w:val="20"/>
              </w:rPr>
              <w:t>mulčovač</w:t>
            </w:r>
            <w:proofErr w:type="spellEnd"/>
          </w:p>
        </w:tc>
        <w:tc>
          <w:tcPr>
            <w:tcW w:w="1134" w:type="dxa"/>
          </w:tcPr>
          <w:p w14:paraId="61C01B4D" w14:textId="77777777" w:rsidR="00AF79DA" w:rsidRDefault="00AF79DA" w:rsidP="002812CC">
            <w:r>
              <w:t>0</w:t>
            </w:r>
          </w:p>
        </w:tc>
        <w:tc>
          <w:tcPr>
            <w:tcW w:w="1134" w:type="dxa"/>
          </w:tcPr>
          <w:p w14:paraId="21E455BB" w14:textId="77777777" w:rsidR="00AF79DA" w:rsidRDefault="00AF79DA" w:rsidP="002812CC">
            <w:r>
              <w:t>5900€</w:t>
            </w:r>
          </w:p>
        </w:tc>
        <w:tc>
          <w:tcPr>
            <w:tcW w:w="1129" w:type="dxa"/>
          </w:tcPr>
          <w:p w14:paraId="4FB9AAF8" w14:textId="77777777" w:rsidR="00AF79DA" w:rsidRDefault="00AF79DA" w:rsidP="002812CC">
            <w:r>
              <w:t>5900€</w:t>
            </w:r>
          </w:p>
        </w:tc>
      </w:tr>
      <w:tr w:rsidR="00AF79DA" w14:paraId="767589F7" w14:textId="77777777" w:rsidTr="00FF6CB1">
        <w:trPr>
          <w:trHeight w:val="698"/>
        </w:trPr>
        <w:tc>
          <w:tcPr>
            <w:tcW w:w="9062" w:type="dxa"/>
            <w:gridSpan w:val="6"/>
          </w:tcPr>
          <w:p w14:paraId="69AEB826" w14:textId="77777777" w:rsidR="00AF79DA" w:rsidRDefault="00AF79DA" w:rsidP="00AF79DA">
            <w:pPr>
              <w:jc w:val="center"/>
              <w:rPr>
                <w:b/>
                <w:bCs/>
              </w:rPr>
            </w:pPr>
          </w:p>
          <w:p w14:paraId="6EDB8476" w14:textId="77777777" w:rsidR="00AF79DA" w:rsidRPr="00AF79DA" w:rsidRDefault="00AF79DA" w:rsidP="00AF79DA">
            <w:pPr>
              <w:jc w:val="right"/>
              <w:rPr>
                <w:b/>
                <w:bCs/>
              </w:rPr>
            </w:pPr>
            <w:r w:rsidRPr="00AF79DA">
              <w:rPr>
                <w:b/>
                <w:bCs/>
              </w:rPr>
              <w:t>Spolu finančné operácie výdavkové</w:t>
            </w:r>
            <w:r>
              <w:rPr>
                <w:b/>
                <w:bCs/>
              </w:rPr>
              <w:t xml:space="preserve">                                         5</w:t>
            </w:r>
            <w:r w:rsidR="00EC72C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900€</w:t>
            </w:r>
          </w:p>
        </w:tc>
      </w:tr>
    </w:tbl>
    <w:p w14:paraId="163AC68A" w14:textId="6DEFF806" w:rsidR="002812CC" w:rsidRDefault="002812CC" w:rsidP="002812CC">
      <w:r>
        <w:t>Kód zdroja</w:t>
      </w:r>
      <w:r w:rsidR="00AF79DA">
        <w:tab/>
      </w:r>
      <w:r w:rsidR="00AF79DA">
        <w:tab/>
      </w:r>
      <w:r w:rsidR="00AF79DA">
        <w:tab/>
      </w:r>
      <w:r w:rsidR="00AF79DA">
        <w:tab/>
      </w:r>
      <w:r w:rsidR="00AF79DA">
        <w:tab/>
      </w:r>
      <w:r w:rsidR="00AF79DA">
        <w:tab/>
        <w:t>41</w:t>
      </w:r>
    </w:p>
    <w:p w14:paraId="67DF4EB5" w14:textId="77777777" w:rsidR="00AF79DA" w:rsidRPr="002812CC" w:rsidRDefault="00AF79DA" w:rsidP="002812CC">
      <w:r>
        <w:t xml:space="preserve">           </w:t>
      </w:r>
      <w:r>
        <w:tab/>
        <w:t>41</w:t>
      </w:r>
    </w:p>
    <w:p w14:paraId="7CDB66E4" w14:textId="77777777" w:rsidR="002812CC" w:rsidRDefault="00AF79DA" w:rsidP="002812CC"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080743AD" w14:textId="77777777" w:rsidR="00AF79DA" w:rsidRDefault="00AF79DA" w:rsidP="002812CC">
      <w:r>
        <w:t xml:space="preserve">              41</w:t>
      </w:r>
    </w:p>
    <w:p w14:paraId="19BBE74B" w14:textId="77777777" w:rsidR="00AF79DA" w:rsidRDefault="00AF79DA" w:rsidP="002812CC">
      <w:r>
        <w:t xml:space="preserve">              41</w:t>
      </w:r>
    </w:p>
    <w:p w14:paraId="2DC324DC" w14:textId="05D535F3" w:rsidR="00F53C66" w:rsidRDefault="00AF79DA" w:rsidP="00F53C66">
      <w:pPr>
        <w:spacing w:after="0"/>
      </w:pPr>
      <w:r>
        <w:t xml:space="preserve">              41</w:t>
      </w:r>
      <w:r w:rsidR="003C004F">
        <w:tab/>
      </w:r>
      <w:r w:rsidR="003C004F">
        <w:tab/>
      </w:r>
      <w:r w:rsidR="003C004F">
        <w:tab/>
      </w:r>
      <w:r w:rsidR="003C004F">
        <w:tab/>
      </w:r>
      <w:r w:rsidR="003C004F">
        <w:tab/>
      </w:r>
      <w:r w:rsidR="003C004F">
        <w:tab/>
      </w:r>
      <w:r w:rsidR="003C004F">
        <w:tab/>
      </w:r>
      <w:r w:rsidR="003C004F">
        <w:tab/>
      </w:r>
      <w:r w:rsidR="003C004F">
        <w:tab/>
      </w:r>
      <w:r w:rsidR="003C004F">
        <w:tab/>
      </w:r>
      <w:r w:rsidR="003C004F">
        <w:tab/>
      </w:r>
      <w:r w:rsidR="003C004F">
        <w:tab/>
      </w:r>
      <w:r w:rsidR="003C004F">
        <w:tab/>
      </w:r>
      <w:r w:rsidR="003C004F">
        <w:tab/>
      </w:r>
      <w:r w:rsidR="003C004F">
        <w:tab/>
      </w:r>
      <w:r w:rsidR="003C004F">
        <w:tab/>
      </w:r>
      <w:r w:rsidR="003C004F">
        <w:tab/>
      </w:r>
      <w:r w:rsidR="003C004F">
        <w:tab/>
      </w:r>
      <w:r w:rsidR="003C004F">
        <w:tab/>
      </w:r>
      <w:r w:rsidR="003C004F">
        <w:tab/>
      </w:r>
      <w:r w:rsidR="003C004F">
        <w:tab/>
      </w:r>
      <w:r w:rsidR="003C004F">
        <w:tab/>
      </w:r>
      <w:r w:rsidR="003C004F">
        <w:tab/>
      </w:r>
      <w:r w:rsidR="003C004F">
        <w:tab/>
      </w:r>
      <w:r w:rsidR="003C004F">
        <w:tab/>
      </w:r>
      <w:r w:rsidR="003C004F">
        <w:tab/>
      </w:r>
      <w:r w:rsidR="003C004F">
        <w:tab/>
      </w:r>
      <w:r w:rsidR="003C004F">
        <w:tab/>
      </w:r>
      <w:r w:rsidR="003C004F">
        <w:tab/>
      </w:r>
      <w:r w:rsidR="003C004F">
        <w:tab/>
        <w:t xml:space="preserve">                                </w:t>
      </w:r>
      <w:r w:rsidR="00F53C66">
        <w:t xml:space="preserve">  </w:t>
      </w:r>
      <w:r w:rsidR="003C004F">
        <w:t xml:space="preserve">  </w:t>
      </w:r>
      <w:r w:rsidR="00F53C66">
        <w:t>rozpočet</w:t>
      </w:r>
      <w:r w:rsidR="003C004F">
        <w:t xml:space="preserve">   </w:t>
      </w:r>
      <w:r w:rsidR="008E71B7">
        <w:t xml:space="preserve">             </w:t>
      </w:r>
      <w:r w:rsidR="00F53C66">
        <w:t xml:space="preserve">                                         </w:t>
      </w:r>
      <w:r w:rsidR="003C004F">
        <w:tab/>
      </w:r>
      <w:r w:rsidR="003C004F">
        <w:tab/>
      </w:r>
      <w:r w:rsidR="003C004F">
        <w:tab/>
      </w:r>
      <w:r w:rsidR="003C004F">
        <w:tab/>
      </w:r>
      <w:r w:rsidR="003C004F">
        <w:tab/>
      </w:r>
      <w:r w:rsidR="00F53C66">
        <w:t xml:space="preserve">                                                     </w:t>
      </w:r>
      <w:proofErr w:type="spellStart"/>
      <w:r w:rsidR="003C004F">
        <w:t>rozpočet</w:t>
      </w:r>
      <w:proofErr w:type="spellEnd"/>
      <w:r w:rsidR="003C004F">
        <w:t xml:space="preserve">              </w:t>
      </w:r>
      <w:r w:rsidR="003C004F">
        <w:tab/>
      </w:r>
      <w:r w:rsidR="00F53C66">
        <w:t xml:space="preserve">          zmena                                            </w:t>
      </w:r>
    </w:p>
    <w:p w14:paraId="0902DAB9" w14:textId="4E06F9D5" w:rsidR="003C004F" w:rsidRDefault="003C004F" w:rsidP="00B0481E">
      <w:pPr>
        <w:spacing w:after="0"/>
      </w:pPr>
      <w:r>
        <w:tab/>
      </w:r>
      <w:r>
        <w:tab/>
      </w:r>
      <w:r>
        <w:tab/>
      </w:r>
      <w:r>
        <w:tab/>
        <w:t>bežné príjmy</w:t>
      </w:r>
      <w:r>
        <w:tab/>
      </w:r>
      <w:r>
        <w:tab/>
      </w:r>
      <w:r>
        <w:tab/>
      </w:r>
      <w:r w:rsidR="007048BB">
        <w:t xml:space="preserve">             748 746</w:t>
      </w:r>
      <w:r>
        <w:tab/>
      </w:r>
      <w:r w:rsidR="00B0481E">
        <w:t xml:space="preserve">                       748 746</w:t>
      </w:r>
      <w:r w:rsidR="007048BB">
        <w:t xml:space="preserve">           </w:t>
      </w:r>
      <w:r>
        <w:tab/>
      </w:r>
      <w:r>
        <w:tab/>
      </w:r>
      <w:r>
        <w:tab/>
      </w:r>
      <w:r>
        <w:tab/>
        <w:t>bežné výdavky</w:t>
      </w:r>
      <w:r>
        <w:tab/>
      </w:r>
      <w:r>
        <w:tab/>
      </w:r>
      <w:r>
        <w:tab/>
      </w:r>
      <w:r w:rsidR="007048BB">
        <w:t xml:space="preserve">             674</w:t>
      </w:r>
      <w:r w:rsidR="00B0481E">
        <w:t> </w:t>
      </w:r>
      <w:r w:rsidR="007048BB">
        <w:t>090</w:t>
      </w:r>
      <w:r w:rsidR="00B0481E">
        <w:t xml:space="preserve">                       </w:t>
      </w:r>
      <w:r w:rsidR="00C14D54">
        <w:t xml:space="preserve"> </w:t>
      </w:r>
      <w:r w:rsidR="00B0481E">
        <w:t>6</w:t>
      </w:r>
      <w:r w:rsidR="00C14D54">
        <w:t>8</w:t>
      </w:r>
      <w:r w:rsidR="001407A0">
        <w:t>1</w:t>
      </w:r>
      <w:r w:rsidR="00B0481E">
        <w:t xml:space="preserve"> </w:t>
      </w:r>
      <w:r w:rsidR="001407A0">
        <w:t>8</w:t>
      </w:r>
      <w:r w:rsidR="00B0481E">
        <w:t>90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48BB">
        <w:rPr>
          <w:b/>
          <w:bCs/>
        </w:rPr>
        <w:t>zostatok</w:t>
      </w:r>
      <w:r w:rsidRPr="007048BB">
        <w:rPr>
          <w:b/>
          <w:bCs/>
        </w:rPr>
        <w:tab/>
      </w:r>
      <w:r w:rsidRPr="007048BB">
        <w:rPr>
          <w:b/>
          <w:bCs/>
        </w:rPr>
        <w:tab/>
      </w:r>
      <w:r w:rsidR="007048BB" w:rsidRPr="007048BB">
        <w:rPr>
          <w:b/>
          <w:bCs/>
        </w:rPr>
        <w:t xml:space="preserve"> 74</w:t>
      </w:r>
      <w:r w:rsidR="00B0481E">
        <w:rPr>
          <w:b/>
          <w:bCs/>
        </w:rPr>
        <w:t> </w:t>
      </w:r>
      <w:r w:rsidR="007048BB" w:rsidRPr="007048BB">
        <w:rPr>
          <w:b/>
          <w:bCs/>
        </w:rPr>
        <w:t>656</w:t>
      </w:r>
      <w:r w:rsidR="00B0481E">
        <w:rPr>
          <w:b/>
          <w:bCs/>
        </w:rPr>
        <w:t xml:space="preserve">                         </w:t>
      </w:r>
      <w:r w:rsidR="00C14D54">
        <w:rPr>
          <w:b/>
          <w:bCs/>
        </w:rPr>
        <w:t xml:space="preserve"> 6</w:t>
      </w:r>
      <w:r w:rsidR="001407A0">
        <w:rPr>
          <w:b/>
          <w:bCs/>
        </w:rPr>
        <w:t>6</w:t>
      </w:r>
      <w:r w:rsidR="00B0481E">
        <w:rPr>
          <w:b/>
          <w:bCs/>
        </w:rPr>
        <w:t xml:space="preserve"> </w:t>
      </w:r>
      <w:r w:rsidR="001407A0">
        <w:rPr>
          <w:b/>
          <w:bCs/>
        </w:rPr>
        <w:t>8</w:t>
      </w:r>
      <w:r w:rsidR="00B0481E">
        <w:rPr>
          <w:b/>
          <w:bCs/>
        </w:rPr>
        <w:t xml:space="preserve">56 </w:t>
      </w:r>
      <w:r w:rsidRPr="007048BB">
        <w:rPr>
          <w:b/>
          <w:bCs/>
        </w:rPr>
        <w:tab/>
      </w:r>
      <w:r w:rsidRPr="007048BB">
        <w:rPr>
          <w:b/>
          <w:bCs/>
        </w:rPr>
        <w:tab/>
      </w:r>
      <w:r>
        <w:tab/>
      </w:r>
      <w:r w:rsidR="00B0481E">
        <w:tab/>
      </w:r>
      <w:r>
        <w:t>kapitálové príjmy</w:t>
      </w:r>
      <w:r>
        <w:tab/>
      </w:r>
      <w:r>
        <w:tab/>
      </w:r>
      <w:r w:rsidR="007048BB">
        <w:t xml:space="preserve">               </w:t>
      </w:r>
      <w:r w:rsidR="007048BB" w:rsidRPr="008E71B7">
        <w:t>40 000</w:t>
      </w:r>
      <w:r>
        <w:tab/>
      </w:r>
      <w:r>
        <w:tab/>
      </w:r>
      <w:r w:rsidR="008E71B7">
        <w:t xml:space="preserve">         </w:t>
      </w:r>
      <w:r w:rsidR="00C14D54">
        <w:t xml:space="preserve">  </w:t>
      </w:r>
      <w:r w:rsidR="008E71B7">
        <w:t xml:space="preserve">77 762 </w:t>
      </w:r>
      <w:r>
        <w:tab/>
      </w:r>
      <w:r>
        <w:tab/>
      </w:r>
      <w:r>
        <w:tab/>
      </w:r>
      <w:r>
        <w:tab/>
        <w:t>kapitálové výdavky</w:t>
      </w:r>
      <w:r>
        <w:tab/>
      </w:r>
      <w:r>
        <w:tab/>
      </w:r>
      <w:r w:rsidR="007048BB" w:rsidRPr="008E71B7">
        <w:t xml:space="preserve">  </w:t>
      </w:r>
      <w:r w:rsidR="00A813F4">
        <w:t xml:space="preserve">             </w:t>
      </w:r>
      <w:r w:rsidR="007048BB" w:rsidRPr="008E71B7">
        <w:t>50</w:t>
      </w:r>
      <w:r w:rsidR="00C14D54">
        <w:t> </w:t>
      </w:r>
      <w:r w:rsidR="007048BB" w:rsidRPr="008E71B7">
        <w:t>000</w:t>
      </w:r>
      <w:r w:rsidR="00C14D54">
        <w:t xml:space="preserve"> </w:t>
      </w:r>
      <w:r>
        <w:tab/>
      </w:r>
      <w:r w:rsidR="00C14D54">
        <w:t xml:space="preserve">         </w:t>
      </w:r>
      <w:r w:rsidR="00A813F4">
        <w:t xml:space="preserve">              </w:t>
      </w:r>
      <w:r w:rsidR="00C14D54">
        <w:t>102 462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48BB">
        <w:rPr>
          <w:b/>
          <w:bCs/>
        </w:rPr>
        <w:t>zostatok</w:t>
      </w:r>
      <w:r w:rsidRPr="007048BB">
        <w:rPr>
          <w:b/>
          <w:bCs/>
        </w:rPr>
        <w:tab/>
      </w:r>
      <w:r w:rsidR="007048BB" w:rsidRPr="007048BB">
        <w:rPr>
          <w:b/>
          <w:bCs/>
        </w:rPr>
        <w:t xml:space="preserve">              -10</w:t>
      </w:r>
      <w:r w:rsidR="00C14D54">
        <w:rPr>
          <w:b/>
          <w:bCs/>
        </w:rPr>
        <w:t> </w:t>
      </w:r>
      <w:r w:rsidR="007048BB" w:rsidRPr="007048BB">
        <w:rPr>
          <w:b/>
          <w:bCs/>
        </w:rPr>
        <w:t>000</w:t>
      </w:r>
      <w:r w:rsidR="00C14D54">
        <w:rPr>
          <w:b/>
          <w:bCs/>
        </w:rPr>
        <w:t xml:space="preserve">                         -24 700</w:t>
      </w:r>
    </w:p>
    <w:p w14:paraId="5BED6920" w14:textId="798BD581" w:rsidR="003C004F" w:rsidRPr="000555D9" w:rsidRDefault="003C004F" w:rsidP="003C004F">
      <w:pPr>
        <w:spacing w:after="0"/>
        <w:rPr>
          <w:b/>
          <w:bCs/>
        </w:rPr>
      </w:pPr>
      <w:r>
        <w:t xml:space="preserve">                                   </w:t>
      </w:r>
      <w:r>
        <w:tab/>
      </w:r>
      <w:r>
        <w:tab/>
        <w:t>finančné operácie príjmové</w:t>
      </w:r>
      <w:r>
        <w:tab/>
      </w:r>
      <w:r>
        <w:tab/>
      </w:r>
      <w:r w:rsidR="007048BB">
        <w:t xml:space="preserve">          0</w:t>
      </w:r>
      <w:r>
        <w:tab/>
      </w:r>
      <w:r w:rsidR="00B0481E">
        <w:t xml:space="preserve">                                </w:t>
      </w:r>
      <w:r w:rsidR="00A813F4">
        <w:t xml:space="preserve">   </w:t>
      </w:r>
      <w:r w:rsidR="00B0481E">
        <w:t>0</w:t>
      </w:r>
      <w:r>
        <w:tab/>
      </w:r>
      <w:r>
        <w:tab/>
      </w:r>
      <w:r>
        <w:tab/>
      </w:r>
      <w:r>
        <w:tab/>
        <w:t>finančné operácie výdavkové</w:t>
      </w:r>
      <w:r>
        <w:tab/>
      </w:r>
      <w:r>
        <w:tab/>
      </w:r>
      <w:r w:rsidR="007048BB">
        <w:t>16</w:t>
      </w:r>
      <w:r w:rsidR="00B0481E">
        <w:t> </w:t>
      </w:r>
      <w:r w:rsidR="007048BB">
        <w:t>040</w:t>
      </w:r>
      <w:r w:rsidR="00B0481E">
        <w:t xml:space="preserve">                        </w:t>
      </w:r>
      <w:r w:rsidR="00A813F4">
        <w:t xml:space="preserve">   </w:t>
      </w:r>
      <w:r w:rsidR="00B0481E">
        <w:t>2</w:t>
      </w:r>
      <w:r w:rsidR="008E71B7">
        <w:t>1</w:t>
      </w:r>
      <w:r w:rsidR="000555D9">
        <w:t xml:space="preserve"> </w:t>
      </w:r>
      <w:r w:rsidR="00C14D54">
        <w:t>9</w:t>
      </w:r>
      <w:r w:rsidR="000555D9">
        <w:t>4</w:t>
      </w:r>
      <w:r w:rsidR="00B0481E">
        <w:t>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48BB">
        <w:rPr>
          <w:b/>
          <w:bCs/>
        </w:rPr>
        <w:t>zostatok</w:t>
      </w:r>
      <w:r w:rsidRPr="007048BB">
        <w:rPr>
          <w:b/>
          <w:bCs/>
        </w:rPr>
        <w:tab/>
      </w:r>
      <w:r w:rsidR="007048BB" w:rsidRPr="007048BB">
        <w:rPr>
          <w:b/>
          <w:bCs/>
        </w:rPr>
        <w:t xml:space="preserve">             -16</w:t>
      </w:r>
      <w:r w:rsidR="000555D9">
        <w:rPr>
          <w:b/>
          <w:bCs/>
        </w:rPr>
        <w:t> </w:t>
      </w:r>
      <w:r w:rsidR="007048BB" w:rsidRPr="007048BB">
        <w:rPr>
          <w:b/>
          <w:bCs/>
        </w:rPr>
        <w:t>040</w:t>
      </w:r>
      <w:r w:rsidR="000555D9">
        <w:rPr>
          <w:b/>
          <w:bCs/>
        </w:rPr>
        <w:t xml:space="preserve">                     </w:t>
      </w:r>
      <w:r w:rsidR="00A813F4">
        <w:rPr>
          <w:b/>
          <w:bCs/>
        </w:rPr>
        <w:t xml:space="preserve">  </w:t>
      </w:r>
      <w:r w:rsidR="000555D9">
        <w:rPr>
          <w:b/>
          <w:bCs/>
        </w:rPr>
        <w:t xml:space="preserve"> </w:t>
      </w:r>
      <w:r w:rsidR="008E71B7">
        <w:rPr>
          <w:b/>
          <w:bCs/>
        </w:rPr>
        <w:t xml:space="preserve"> </w:t>
      </w:r>
      <w:r w:rsidR="000555D9">
        <w:rPr>
          <w:b/>
          <w:bCs/>
        </w:rPr>
        <w:t>-2</w:t>
      </w:r>
      <w:r w:rsidR="008E71B7">
        <w:rPr>
          <w:b/>
          <w:bCs/>
        </w:rPr>
        <w:t>1</w:t>
      </w:r>
      <w:r w:rsidR="000555D9">
        <w:rPr>
          <w:b/>
          <w:bCs/>
        </w:rPr>
        <w:t xml:space="preserve"> </w:t>
      </w:r>
      <w:r w:rsidR="00C14D54">
        <w:rPr>
          <w:b/>
          <w:bCs/>
        </w:rPr>
        <w:t>9</w:t>
      </w:r>
      <w:r w:rsidR="000555D9">
        <w:rPr>
          <w:b/>
          <w:bCs/>
        </w:rPr>
        <w:t>40</w:t>
      </w:r>
      <w:r>
        <w:tab/>
      </w:r>
      <w:r>
        <w:tab/>
      </w:r>
      <w:r>
        <w:tab/>
      </w:r>
      <w:r>
        <w:tab/>
        <w:t>celkové príjmy</w:t>
      </w:r>
      <w:r>
        <w:tab/>
      </w:r>
      <w:r w:rsidR="007048BB">
        <w:t xml:space="preserve">     </w:t>
      </w:r>
      <w:r w:rsidR="00F53C66">
        <w:t xml:space="preserve">                             </w:t>
      </w:r>
      <w:r w:rsidR="007048BB">
        <w:t xml:space="preserve">     </w:t>
      </w:r>
      <w:r w:rsidR="00F53C66">
        <w:t xml:space="preserve"> </w:t>
      </w:r>
      <w:r w:rsidR="007048BB">
        <w:t xml:space="preserve">  788 746</w:t>
      </w:r>
      <w:r>
        <w:tab/>
      </w:r>
      <w:r w:rsidR="00C14D54">
        <w:t xml:space="preserve">                    </w:t>
      </w:r>
      <w:r w:rsidR="00A813F4">
        <w:t xml:space="preserve">  </w:t>
      </w:r>
      <w:r w:rsidR="00C14D54">
        <w:t>826 508</w:t>
      </w:r>
      <w:r>
        <w:tab/>
      </w:r>
      <w:r>
        <w:tab/>
      </w:r>
      <w:r>
        <w:tab/>
      </w:r>
      <w:r>
        <w:tab/>
        <w:t>celkové výdavky</w:t>
      </w:r>
      <w:r w:rsidR="007048BB">
        <w:t xml:space="preserve">          </w:t>
      </w:r>
      <w:r w:rsidR="00F53C66">
        <w:t xml:space="preserve">                              </w:t>
      </w:r>
      <w:r w:rsidR="007048BB">
        <w:t xml:space="preserve"> 740 130</w:t>
      </w:r>
      <w:r>
        <w:tab/>
      </w:r>
      <w:r w:rsidR="00C14D54">
        <w:t xml:space="preserve">                   </w:t>
      </w:r>
      <w:r w:rsidR="00A813F4">
        <w:t xml:space="preserve">  </w:t>
      </w:r>
      <w:r w:rsidR="00C14D54">
        <w:t xml:space="preserve"> 80</w:t>
      </w:r>
      <w:r w:rsidR="001407A0">
        <w:t>6</w:t>
      </w:r>
      <w:r w:rsidR="00C14D54">
        <w:t xml:space="preserve"> </w:t>
      </w:r>
      <w:r w:rsidR="001407A0">
        <w:t>2</w:t>
      </w:r>
      <w:r w:rsidR="00C14D54">
        <w:t>92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48BB">
        <w:rPr>
          <w:b/>
          <w:bCs/>
        </w:rPr>
        <w:t>zostatok</w:t>
      </w:r>
      <w:r w:rsidR="007048BB" w:rsidRPr="007048BB">
        <w:rPr>
          <w:b/>
          <w:bCs/>
        </w:rPr>
        <w:t xml:space="preserve">         </w:t>
      </w:r>
      <w:r w:rsidR="00F53C66">
        <w:rPr>
          <w:b/>
          <w:bCs/>
        </w:rPr>
        <w:t xml:space="preserve">                 </w:t>
      </w:r>
      <w:r w:rsidR="007048BB" w:rsidRPr="007048BB">
        <w:rPr>
          <w:b/>
          <w:bCs/>
        </w:rPr>
        <w:t xml:space="preserve">   48 616</w:t>
      </w:r>
      <w:r>
        <w:tab/>
      </w:r>
      <w:r>
        <w:tab/>
      </w:r>
      <w:r w:rsidR="00C14D54">
        <w:t xml:space="preserve">      </w:t>
      </w:r>
      <w:r w:rsidR="00A813F4">
        <w:t xml:space="preserve">  </w:t>
      </w:r>
      <w:r w:rsidR="00C14D54">
        <w:t xml:space="preserve">  </w:t>
      </w:r>
      <w:r w:rsidR="00C14D54" w:rsidRPr="00A813F4">
        <w:rPr>
          <w:b/>
          <w:bCs/>
        </w:rPr>
        <w:t>2</w:t>
      </w:r>
      <w:r w:rsidR="001407A0">
        <w:rPr>
          <w:b/>
          <w:bCs/>
        </w:rPr>
        <w:t>0</w:t>
      </w:r>
      <w:r w:rsidR="00C14D54" w:rsidRPr="00A813F4">
        <w:rPr>
          <w:b/>
          <w:bCs/>
        </w:rPr>
        <w:t xml:space="preserve"> </w:t>
      </w:r>
      <w:r w:rsidR="001407A0">
        <w:rPr>
          <w:b/>
          <w:bCs/>
        </w:rPr>
        <w:t>2</w:t>
      </w:r>
      <w:r w:rsidR="00C14D54" w:rsidRPr="00A813F4">
        <w:rPr>
          <w:b/>
          <w:bCs/>
        </w:rPr>
        <w:t>16</w:t>
      </w:r>
      <w:r>
        <w:tab/>
      </w:r>
      <w:r>
        <w:tab/>
      </w:r>
      <w:r>
        <w:tab/>
      </w:r>
      <w:r>
        <w:tab/>
      </w:r>
    </w:p>
    <w:sectPr w:rsidR="003C004F" w:rsidRPr="000555D9" w:rsidSect="008E71B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AES" w:cryptAlgorithmClass="hash" w:cryptAlgorithmType="typeAny" w:cryptAlgorithmSid="14" w:cryptSpinCount="100000" w:hash="1MRjXRySYaeariz3RZPPPfYmFzGV4311eBG5WTY4tTZX3GC5Cb1k6t1GheiNJi3o9NnHfyNGy28Jc8SE9vbF2w==" w:salt="KP5bKR6jZ/cOuCEPCsKq8Q==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2CC"/>
    <w:rsid w:val="000555D9"/>
    <w:rsid w:val="000D13D9"/>
    <w:rsid w:val="000D29A0"/>
    <w:rsid w:val="001407A0"/>
    <w:rsid w:val="001D2212"/>
    <w:rsid w:val="002812CC"/>
    <w:rsid w:val="003C004F"/>
    <w:rsid w:val="004730D5"/>
    <w:rsid w:val="00521225"/>
    <w:rsid w:val="005374C9"/>
    <w:rsid w:val="005E1C85"/>
    <w:rsid w:val="005E2A1D"/>
    <w:rsid w:val="007048BB"/>
    <w:rsid w:val="00747342"/>
    <w:rsid w:val="007D4258"/>
    <w:rsid w:val="008E71B7"/>
    <w:rsid w:val="009526A8"/>
    <w:rsid w:val="009D7BBD"/>
    <w:rsid w:val="00A813F4"/>
    <w:rsid w:val="00AF79DA"/>
    <w:rsid w:val="00B0481E"/>
    <w:rsid w:val="00BB6C9F"/>
    <w:rsid w:val="00C14D54"/>
    <w:rsid w:val="00C374F9"/>
    <w:rsid w:val="00EC72C3"/>
    <w:rsid w:val="00F32A0C"/>
    <w:rsid w:val="00F5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7DDC9"/>
  <w15:chartTrackingRefBased/>
  <w15:docId w15:val="{07B2B486-B79E-4B7A-9336-5ED21800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81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37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7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2019</Characters>
  <Application>Microsoft Office Word</Application>
  <DocSecurity>4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Urad</dc:creator>
  <cp:keywords/>
  <dc:description/>
  <cp:lastModifiedBy>Používateľ balíka Microsoft Office</cp:lastModifiedBy>
  <cp:revision>3</cp:revision>
  <cp:lastPrinted>2020-07-14T13:16:00Z</cp:lastPrinted>
  <dcterms:created xsi:type="dcterms:W3CDTF">2020-07-14T13:16:00Z</dcterms:created>
  <dcterms:modified xsi:type="dcterms:W3CDTF">2020-07-14T13:48:00Z</dcterms:modified>
</cp:coreProperties>
</file>